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2F255" w14:textId="3706523D" w:rsidR="00724120" w:rsidRP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24120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="00C26A8C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14:paraId="33278511" w14:textId="073AE650" w:rsidR="00C11C1B" w:rsidRPr="00724120" w:rsidRDefault="00724120" w:rsidP="00C11C1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="00C11C1B" w:rsidRPr="00C11C1B">
        <w:rPr>
          <w:rFonts w:ascii="Times New Roman" w:eastAsia="Calibri" w:hAnsi="Times New Roman" w:cs="Times New Roman"/>
          <w:bCs/>
          <w:sz w:val="28"/>
          <w:szCs w:val="28"/>
        </w:rPr>
        <w:t>Положению об открытом отборе</w:t>
      </w:r>
      <w:r w:rsidR="0035578A" w:rsidRPr="0035578A">
        <w:rPr>
          <w:rFonts w:ascii="Times New Roman" w:hAnsi="Times New Roman" w:cs="Times New Roman"/>
          <w:sz w:val="24"/>
          <w:szCs w:val="24"/>
        </w:rPr>
        <w:t xml:space="preserve"> </w:t>
      </w:r>
      <w:r w:rsidR="0035578A" w:rsidRPr="0035578A">
        <w:rPr>
          <w:rFonts w:ascii="Times New Roman" w:eastAsia="Calibri" w:hAnsi="Times New Roman" w:cs="Times New Roman"/>
          <w:bCs/>
          <w:sz w:val="28"/>
          <w:szCs w:val="28"/>
        </w:rPr>
        <w:t>проектов молодых ученых, аспирантов и студентов НИУ ВШЭ</w:t>
      </w:r>
      <w:r w:rsidR="00C11C1B" w:rsidRPr="00C11C1B">
        <w:rPr>
          <w:rFonts w:ascii="Times New Roman" w:eastAsia="Calibri" w:hAnsi="Times New Roman" w:cs="Times New Roman"/>
          <w:bCs/>
          <w:sz w:val="28"/>
          <w:szCs w:val="28"/>
        </w:rPr>
        <w:t>, направленных на достижение целей Стратегического проекта «Национальный центр научно-технологического и социально-экономического прогнозирования»</w:t>
      </w:r>
    </w:p>
    <w:p w14:paraId="2974AAF5" w14:textId="265A65D5" w:rsidR="00724120" w:rsidRP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58E4EBA" w14:textId="7BCF3851" w:rsidR="00796511" w:rsidRDefault="00796511" w:rsidP="00796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067EC" w14:textId="77777777" w:rsidR="00724120" w:rsidRPr="007225E9" w:rsidRDefault="00724120" w:rsidP="00796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ED9D6" w14:textId="69BF117C" w:rsidR="00796511" w:rsidRDefault="00796511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>ФОРМА ТЕХНИЧЕСКОГО ЗАДАНИЯ</w:t>
      </w:r>
    </w:p>
    <w:p w14:paraId="5B904763" w14:textId="77777777" w:rsidR="00724120" w:rsidRPr="007225E9" w:rsidRDefault="00724120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65B6D3" w14:textId="4442C75E" w:rsidR="00B40D73" w:rsidRPr="00B40D73" w:rsidRDefault="006C6237" w:rsidP="00B40D73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808080"/>
          <w:sz w:val="28"/>
          <w:szCs w:val="28"/>
        </w:rPr>
      </w:pPr>
      <w:r w:rsidRPr="006C6237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  <w:r w:rsidR="00B40D73" w:rsidRPr="00B40D73">
        <w:rPr>
          <w:rFonts w:ascii="Times New Roman" w:hAnsi="Times New Roman" w:cs="Times New Roman"/>
          <w:b/>
          <w:bCs/>
          <w:sz w:val="28"/>
          <w:szCs w:val="28"/>
        </w:rPr>
        <w:t>проекта «</w:t>
      </w:r>
      <w:r w:rsidR="00B40D73" w:rsidRPr="00B40D73">
        <w:rPr>
          <w:rFonts w:ascii="Times New Roman" w:hAnsi="Times New Roman" w:cs="Times New Roman"/>
          <w:b/>
          <w:bCs/>
          <w:i/>
          <w:sz w:val="28"/>
          <w:szCs w:val="28"/>
          <w:highlight w:val="lightGray"/>
        </w:rPr>
        <w:t>Название</w:t>
      </w:r>
      <w:r w:rsidR="00B40D73" w:rsidRPr="00B40D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4A495D0" w14:textId="77777777" w:rsidR="006C6237" w:rsidRPr="006C6237" w:rsidRDefault="006C6237" w:rsidP="006C623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BE87B38" w14:textId="77777777" w:rsidR="006C6237" w:rsidRPr="006C6237" w:rsidRDefault="006C6237" w:rsidP="006C623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37">
        <w:rPr>
          <w:rFonts w:ascii="Times New Roman" w:hAnsi="Times New Roman" w:cs="Times New Roman"/>
          <w:b/>
          <w:sz w:val="24"/>
          <w:szCs w:val="24"/>
        </w:rPr>
        <w:t>Общие данные</w:t>
      </w:r>
    </w:p>
    <w:p w14:paraId="60CBF067" w14:textId="77777777" w:rsidR="006C6237" w:rsidRPr="006C6237" w:rsidRDefault="006C6237" w:rsidP="006C6237">
      <w:pPr>
        <w:tabs>
          <w:tab w:val="left" w:pos="36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29030" w14:textId="77777777" w:rsidR="006C6237" w:rsidRPr="006C6237" w:rsidRDefault="006C6237" w:rsidP="006C6237">
      <w:pPr>
        <w:numPr>
          <w:ilvl w:val="1"/>
          <w:numId w:val="2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</w:t>
      </w:r>
    </w:p>
    <w:p w14:paraId="4AF24313" w14:textId="77777777" w:rsidR="006C6237" w:rsidRPr="006C6237" w:rsidRDefault="006C6237" w:rsidP="006C6237">
      <w:pPr>
        <w:numPr>
          <w:ilvl w:val="1"/>
          <w:numId w:val="2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 на английском языке</w:t>
      </w:r>
    </w:p>
    <w:p w14:paraId="4B040E3D" w14:textId="49299AA0" w:rsidR="006C6237" w:rsidRPr="006C6237" w:rsidRDefault="006C6237" w:rsidP="006C6237">
      <w:pPr>
        <w:numPr>
          <w:ilvl w:val="1"/>
          <w:numId w:val="2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подразделения НИУ ВШЭ, на базе которого выполняется проект</w:t>
      </w:r>
      <w:r w:rsidR="00C26A8C">
        <w:rPr>
          <w:rStyle w:val="af9"/>
          <w:rFonts w:ascii="Times New Roman" w:eastAsia="Times New Roman" w:hAnsi="Times New Roman" w:cs="Times New Roman"/>
          <w:sz w:val="24"/>
          <w:szCs w:val="24"/>
          <w:lang w:eastAsia="ru-RU"/>
        </w:rPr>
        <w:footnoteReference w:customMarkFollows="1" w:id="1"/>
        <w:t>*</w:t>
      </w:r>
    </w:p>
    <w:p w14:paraId="75A307EF" w14:textId="77777777" w:rsidR="006C6237" w:rsidRPr="006C6237" w:rsidRDefault="006C6237" w:rsidP="006C6237">
      <w:pPr>
        <w:numPr>
          <w:ilvl w:val="1"/>
          <w:numId w:val="2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</w:t>
      </w:r>
    </w:p>
    <w:p w14:paraId="0A744A7F" w14:textId="77777777" w:rsidR="006C6237" w:rsidRPr="006C6237" w:rsidRDefault="006C6237" w:rsidP="006C6237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5"/>
        <w:gridCol w:w="4411"/>
      </w:tblGrid>
      <w:tr w:rsidR="006C6237" w:rsidRPr="006C6237" w14:paraId="0AA29A2F" w14:textId="77777777" w:rsidTr="00B6132A">
        <w:tc>
          <w:tcPr>
            <w:tcW w:w="2837" w:type="pct"/>
          </w:tcPr>
          <w:p w14:paraId="2A5AA88E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проекта</w:t>
            </w:r>
            <w:r w:rsidRPr="006C62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C62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163" w:type="pct"/>
          </w:tcPr>
          <w:p w14:paraId="73010ED3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237" w:rsidRPr="006C6237" w14:paraId="554DBD95" w14:textId="77777777" w:rsidTr="00B6132A">
        <w:tc>
          <w:tcPr>
            <w:tcW w:w="2837" w:type="pct"/>
          </w:tcPr>
          <w:p w14:paraId="1B01B559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рабочего телефона руководителя проекта</w:t>
            </w:r>
          </w:p>
        </w:tc>
        <w:tc>
          <w:tcPr>
            <w:tcW w:w="2163" w:type="pct"/>
          </w:tcPr>
          <w:p w14:paraId="2B96DA9F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6237" w:rsidRPr="006C6237" w14:paraId="01FAAD8E" w14:textId="77777777" w:rsidTr="00B6132A">
        <w:tc>
          <w:tcPr>
            <w:tcW w:w="2837" w:type="pct"/>
          </w:tcPr>
          <w:p w14:paraId="226EE355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мобильного телефона руководителя проекта</w:t>
            </w:r>
          </w:p>
        </w:tc>
        <w:tc>
          <w:tcPr>
            <w:tcW w:w="2163" w:type="pct"/>
          </w:tcPr>
          <w:p w14:paraId="1314046E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6237" w:rsidRPr="006C6237" w14:paraId="62504F27" w14:textId="77777777" w:rsidTr="00B6132A">
        <w:tc>
          <w:tcPr>
            <w:tcW w:w="2837" w:type="pct"/>
          </w:tcPr>
          <w:p w14:paraId="08E0DFE7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руководителя проекта </w:t>
            </w:r>
            <w:r w:rsidRPr="006C62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(предпочтительно корпоративной)</w:t>
            </w:r>
          </w:p>
        </w:tc>
        <w:tc>
          <w:tcPr>
            <w:tcW w:w="2163" w:type="pct"/>
          </w:tcPr>
          <w:p w14:paraId="35FA670E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6237" w:rsidRPr="006C6237" w14:paraId="0DF98F8E" w14:textId="77777777" w:rsidTr="00B6132A">
        <w:trPr>
          <w:trHeight w:val="138"/>
        </w:trPr>
        <w:tc>
          <w:tcPr>
            <w:tcW w:w="2837" w:type="pct"/>
          </w:tcPr>
          <w:p w14:paraId="3DF97C3C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</w:tcPr>
          <w:p w14:paraId="271FE74F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237" w:rsidRPr="006C6237" w14:paraId="389CF4DB" w14:textId="77777777" w:rsidTr="00B6132A">
        <w:tc>
          <w:tcPr>
            <w:tcW w:w="2837" w:type="pct"/>
          </w:tcPr>
          <w:p w14:paraId="3A04E37F" w14:textId="7B3D0320" w:rsidR="006C6237" w:rsidRPr="006C6237" w:rsidRDefault="006C6237" w:rsidP="00C26A8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менеджера проекта </w:t>
            </w:r>
            <w:r w:rsidRPr="006C62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  <w:r w:rsidR="00C26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63" w:type="pct"/>
          </w:tcPr>
          <w:p w14:paraId="68985FB8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237" w:rsidRPr="006C6237" w14:paraId="314D4029" w14:textId="77777777" w:rsidTr="00B6132A">
        <w:tc>
          <w:tcPr>
            <w:tcW w:w="2837" w:type="pct"/>
          </w:tcPr>
          <w:p w14:paraId="786A3552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рабочего телефона менеджера проекта</w:t>
            </w:r>
          </w:p>
        </w:tc>
        <w:tc>
          <w:tcPr>
            <w:tcW w:w="2163" w:type="pct"/>
          </w:tcPr>
          <w:p w14:paraId="1D8C7ABC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237" w:rsidRPr="006C6237" w14:paraId="63000B79" w14:textId="77777777" w:rsidTr="00B6132A">
        <w:tc>
          <w:tcPr>
            <w:tcW w:w="2837" w:type="pct"/>
          </w:tcPr>
          <w:p w14:paraId="7BA331C5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мобильного телефона менеджера проекта</w:t>
            </w:r>
          </w:p>
        </w:tc>
        <w:tc>
          <w:tcPr>
            <w:tcW w:w="2163" w:type="pct"/>
          </w:tcPr>
          <w:p w14:paraId="3EB93A58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237" w:rsidRPr="006C6237" w14:paraId="2B883271" w14:textId="77777777" w:rsidTr="00B6132A">
        <w:tc>
          <w:tcPr>
            <w:tcW w:w="2837" w:type="pct"/>
          </w:tcPr>
          <w:p w14:paraId="13C50211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менеджера проекта </w:t>
            </w:r>
            <w:r w:rsidRPr="006C62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(предпочтительно корпоративной)</w:t>
            </w:r>
          </w:p>
        </w:tc>
        <w:tc>
          <w:tcPr>
            <w:tcW w:w="2163" w:type="pct"/>
          </w:tcPr>
          <w:p w14:paraId="07ED093E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303E541" w14:textId="77777777" w:rsidR="006C6237" w:rsidRPr="006C6237" w:rsidRDefault="006C6237" w:rsidP="006C623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EBE09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37">
        <w:rPr>
          <w:rFonts w:ascii="Times New Roman" w:hAnsi="Times New Roman" w:cs="Times New Roman"/>
          <w:b/>
          <w:sz w:val="24"/>
          <w:szCs w:val="24"/>
        </w:rPr>
        <w:t>1.5 Классификация проекта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808"/>
        <w:gridCol w:w="4388"/>
      </w:tblGrid>
      <w:tr w:rsidR="006C6237" w:rsidRPr="006C6237" w14:paraId="456E39AE" w14:textId="77777777" w:rsidTr="00B6132A">
        <w:tc>
          <w:tcPr>
            <w:tcW w:w="2848" w:type="pct"/>
          </w:tcPr>
          <w:p w14:paraId="044D4DCB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37">
              <w:rPr>
                <w:rFonts w:ascii="Times New Roman" w:hAnsi="Times New Roman" w:cs="Times New Roman"/>
                <w:sz w:val="24"/>
                <w:szCs w:val="24"/>
              </w:rPr>
              <w:t>Научное направление исследования (классификатор научных направлений на базе OECD)</w:t>
            </w:r>
          </w:p>
        </w:tc>
        <w:tc>
          <w:tcPr>
            <w:tcW w:w="2152" w:type="pct"/>
          </w:tcPr>
          <w:p w14:paraId="24AE1527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0A12861C" w14:textId="77777777" w:rsidTr="00B6132A">
        <w:tc>
          <w:tcPr>
            <w:tcW w:w="2848" w:type="pct"/>
          </w:tcPr>
          <w:p w14:paraId="30A7B11D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37">
              <w:rPr>
                <w:rFonts w:ascii="Times New Roman" w:hAnsi="Times New Roman" w:cs="Times New Roman"/>
                <w:sz w:val="24"/>
                <w:szCs w:val="24"/>
              </w:rPr>
              <w:t>Код ГРНТИ 00.00.00</w:t>
            </w:r>
          </w:p>
        </w:tc>
        <w:tc>
          <w:tcPr>
            <w:tcW w:w="2152" w:type="pct"/>
          </w:tcPr>
          <w:p w14:paraId="2C426467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4DAF0F3C" w14:textId="77777777" w:rsidTr="00B6132A">
        <w:tc>
          <w:tcPr>
            <w:tcW w:w="2848" w:type="pct"/>
          </w:tcPr>
          <w:p w14:paraId="03AF869D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37">
              <w:rPr>
                <w:rFonts w:ascii="Times New Roman" w:hAnsi="Times New Roman" w:cs="Times New Roman"/>
                <w:sz w:val="24"/>
                <w:szCs w:val="24"/>
              </w:rPr>
              <w:t>Иной классификатор (по желанию)</w:t>
            </w:r>
          </w:p>
        </w:tc>
        <w:tc>
          <w:tcPr>
            <w:tcW w:w="2152" w:type="pct"/>
          </w:tcPr>
          <w:p w14:paraId="7FCBEF7A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70EE7DDA" w14:textId="77777777" w:rsidTr="00B6132A">
        <w:tc>
          <w:tcPr>
            <w:tcW w:w="2848" w:type="pct"/>
          </w:tcPr>
          <w:p w14:paraId="4FE84AA3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37">
              <w:rPr>
                <w:rFonts w:ascii="Times New Roman" w:hAnsi="Times New Roman" w:cs="Times New Roman"/>
                <w:sz w:val="24"/>
                <w:szCs w:val="24"/>
              </w:rPr>
              <w:t>Ключевые слова и словосочетания</w:t>
            </w:r>
          </w:p>
        </w:tc>
        <w:tc>
          <w:tcPr>
            <w:tcW w:w="2152" w:type="pct"/>
          </w:tcPr>
          <w:p w14:paraId="1D8420E4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0C02C1E9" w14:textId="77777777" w:rsidTr="00B6132A">
        <w:tc>
          <w:tcPr>
            <w:tcW w:w="2848" w:type="pct"/>
          </w:tcPr>
          <w:p w14:paraId="085F08CA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37">
              <w:rPr>
                <w:rFonts w:ascii="Times New Roman" w:hAnsi="Times New Roman" w:cs="Times New Roman"/>
                <w:sz w:val="24"/>
                <w:szCs w:val="24"/>
              </w:rPr>
              <w:t>Ключевые слова и словосочетания (на английском языке)</w:t>
            </w:r>
          </w:p>
        </w:tc>
        <w:tc>
          <w:tcPr>
            <w:tcW w:w="2152" w:type="pct"/>
          </w:tcPr>
          <w:p w14:paraId="40E0D2C6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D5C229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8699C8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37">
        <w:rPr>
          <w:rFonts w:ascii="Times New Roman" w:hAnsi="Times New Roman" w:cs="Times New Roman"/>
          <w:b/>
          <w:sz w:val="24"/>
          <w:szCs w:val="24"/>
        </w:rPr>
        <w:t xml:space="preserve">1.6 Срок реализации проекта </w:t>
      </w:r>
    </w:p>
    <w:p w14:paraId="5DC63CEF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1C8E45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37">
        <w:rPr>
          <w:rFonts w:ascii="Times New Roman" w:hAnsi="Times New Roman" w:cs="Times New Roman"/>
          <w:b/>
          <w:sz w:val="24"/>
          <w:szCs w:val="24"/>
        </w:rPr>
        <w:t>1.7 Бюджет проекта</w:t>
      </w:r>
    </w:p>
    <w:p w14:paraId="7D062645" w14:textId="64C2E20A" w:rsid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CFA7F" w14:textId="77777777" w:rsidR="006C6237" w:rsidRPr="006C6237" w:rsidRDefault="006C6237" w:rsidP="006C623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37">
        <w:rPr>
          <w:rFonts w:ascii="Times New Roman" w:hAnsi="Times New Roman" w:cs="Times New Roman"/>
          <w:b/>
          <w:sz w:val="24"/>
          <w:szCs w:val="24"/>
        </w:rPr>
        <w:t xml:space="preserve">Описание проекта </w:t>
      </w:r>
    </w:p>
    <w:p w14:paraId="0582AB5D" w14:textId="77777777" w:rsidR="006C6237" w:rsidRPr="006C6237" w:rsidRDefault="006C6237" w:rsidP="006C623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0F4BE5E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Актуальность проекта</w:t>
      </w:r>
    </w:p>
    <w:p w14:paraId="4837DCBD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Роль в стратегическом проекте и ожидаемый вклад в общий результат</w:t>
      </w:r>
    </w:p>
    <w:p w14:paraId="221C082B" w14:textId="491FE49C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lastRenderedPageBreak/>
        <w:t>Существующий задел по проекту</w:t>
      </w:r>
      <w:r w:rsidR="004035E1">
        <w:rPr>
          <w:rFonts w:ascii="Times New Roman" w:hAnsi="Times New Roman" w:cs="Times New Roman"/>
          <w:sz w:val="24"/>
          <w:szCs w:val="24"/>
        </w:rPr>
        <w:t>*</w:t>
      </w:r>
    </w:p>
    <w:p w14:paraId="28721FD5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Цель и задачи проекта</w:t>
      </w:r>
    </w:p>
    <w:p w14:paraId="3D3BE96C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/>
          <w:sz w:val="24"/>
          <w:szCs w:val="24"/>
        </w:rPr>
        <w:t xml:space="preserve">Методология </w:t>
      </w:r>
      <w:r w:rsidRPr="006C6237">
        <w:rPr>
          <w:rFonts w:ascii="Times New Roman" w:hAnsi="Times New Roman"/>
          <w:color w:val="000000" w:themeColor="text1"/>
          <w:sz w:val="24"/>
          <w:szCs w:val="24"/>
        </w:rPr>
        <w:t>проекта. Информационная база</w:t>
      </w:r>
    </w:p>
    <w:p w14:paraId="3E76B32B" w14:textId="5652C601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/>
          <w:color w:val="000000" w:themeColor="text1"/>
          <w:sz w:val="24"/>
          <w:szCs w:val="24"/>
        </w:rPr>
        <w:t>Область применения и назначение результатов проекта</w:t>
      </w:r>
      <w:r w:rsidR="004035E1">
        <w:rPr>
          <w:rFonts w:ascii="Times New Roman" w:hAnsi="Times New Roman"/>
          <w:color w:val="000000" w:themeColor="text1"/>
          <w:sz w:val="24"/>
          <w:szCs w:val="24"/>
        </w:rPr>
        <w:t xml:space="preserve"> (о</w:t>
      </w:r>
      <w:r w:rsidR="004035E1" w:rsidRPr="004035E1">
        <w:rPr>
          <w:rFonts w:ascii="Times New Roman" w:hAnsi="Times New Roman"/>
          <w:color w:val="000000" w:themeColor="text1"/>
          <w:sz w:val="24"/>
          <w:szCs w:val="24"/>
        </w:rPr>
        <w:t xml:space="preserve">писывается возможное использование результатов проекта, в </w:t>
      </w:r>
      <w:proofErr w:type="spellStart"/>
      <w:r w:rsidR="004035E1" w:rsidRPr="004035E1">
        <w:rPr>
          <w:rFonts w:ascii="Times New Roman" w:hAnsi="Times New Roman"/>
          <w:color w:val="000000" w:themeColor="text1"/>
          <w:sz w:val="24"/>
          <w:szCs w:val="24"/>
        </w:rPr>
        <w:t>т.ч</w:t>
      </w:r>
      <w:proofErr w:type="spellEnd"/>
      <w:r w:rsidR="004035E1" w:rsidRPr="004035E1">
        <w:rPr>
          <w:rFonts w:ascii="Times New Roman" w:hAnsi="Times New Roman"/>
          <w:color w:val="000000" w:themeColor="text1"/>
          <w:sz w:val="24"/>
          <w:szCs w:val="24"/>
        </w:rPr>
        <w:t>. для создания рыночных продуктов и услуг</w:t>
      </w:r>
      <w:r w:rsidR="004035E1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6AC457C7" w14:textId="6C071D2D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/>
          <w:color w:val="000000" w:themeColor="text1"/>
          <w:sz w:val="24"/>
          <w:szCs w:val="24"/>
        </w:rPr>
        <w:t>Сравнение планируемых результатов проекта с аналогичными исследованиями</w:t>
      </w:r>
      <w:r w:rsidR="004035E1">
        <w:rPr>
          <w:rFonts w:ascii="Times New Roman" w:hAnsi="Times New Roman"/>
          <w:color w:val="000000" w:themeColor="text1"/>
          <w:sz w:val="24"/>
          <w:szCs w:val="24"/>
        </w:rPr>
        <w:t xml:space="preserve"> (п</w:t>
      </w:r>
      <w:r w:rsidR="004035E1" w:rsidRPr="004035E1">
        <w:rPr>
          <w:rFonts w:ascii="Times New Roman" w:hAnsi="Times New Roman"/>
          <w:color w:val="000000" w:themeColor="text1"/>
          <w:sz w:val="24"/>
          <w:szCs w:val="24"/>
        </w:rPr>
        <w:t>роводится сравнение планируемых результатов проекта с существующими результатами или выполняющимися аналогичными исследованиями в предметной области</w:t>
      </w:r>
      <w:r w:rsidR="004035E1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0968615C" w14:textId="2517924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/>
          <w:color w:val="000000" w:themeColor="text1"/>
          <w:sz w:val="24"/>
          <w:szCs w:val="24"/>
        </w:rPr>
        <w:t>Заказчики (организации), заинтересованные в использовании результатов проекта</w:t>
      </w:r>
      <w:r w:rsidR="004035E1">
        <w:rPr>
          <w:rFonts w:ascii="Times New Roman" w:hAnsi="Times New Roman"/>
          <w:color w:val="000000" w:themeColor="text1"/>
          <w:sz w:val="24"/>
          <w:szCs w:val="24"/>
        </w:rPr>
        <w:t xml:space="preserve"> (у</w:t>
      </w:r>
      <w:r w:rsidR="004035E1" w:rsidRPr="004035E1">
        <w:rPr>
          <w:rFonts w:ascii="Times New Roman" w:hAnsi="Times New Roman"/>
          <w:color w:val="000000" w:themeColor="text1"/>
          <w:sz w:val="24"/>
          <w:szCs w:val="24"/>
        </w:rPr>
        <w:t>казывается перечень конкретных заказчиков (организаций), которые могут быть заинтересованы в использовании результатов проекта. Описываются (если известны) проблемы заказчиков, которые могут быть решены с использованием результатов проекта</w:t>
      </w:r>
      <w:r w:rsidR="004035E1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046BC7D7" w14:textId="668EC7CF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/>
          <w:sz w:val="24"/>
          <w:szCs w:val="24"/>
        </w:rPr>
        <w:t>График выполнения работ и контрольные точки</w:t>
      </w:r>
      <w:r w:rsidR="006B3BE4">
        <w:rPr>
          <w:rFonts w:ascii="Times New Roman" w:hAnsi="Times New Roman"/>
          <w:sz w:val="24"/>
          <w:szCs w:val="24"/>
        </w:rPr>
        <w:t xml:space="preserve"> (указать не менее трех этапов)</w:t>
      </w:r>
    </w:p>
    <w:p w14:paraId="35DE262C" w14:textId="77777777" w:rsidR="006C6237" w:rsidRPr="006C6237" w:rsidRDefault="006C6237" w:rsidP="006C6237">
      <w:p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2"/>
        <w:gridCol w:w="1682"/>
        <w:gridCol w:w="2653"/>
        <w:gridCol w:w="1489"/>
        <w:gridCol w:w="1348"/>
        <w:gridCol w:w="1342"/>
      </w:tblGrid>
      <w:tr w:rsidR="006C6237" w:rsidRPr="006C6237" w14:paraId="00D0F1A7" w14:textId="77777777" w:rsidTr="00B6132A">
        <w:trPr>
          <w:jc w:val="center"/>
        </w:trPr>
        <w:tc>
          <w:tcPr>
            <w:tcW w:w="1650" w:type="pct"/>
            <w:gridSpan w:val="2"/>
          </w:tcPr>
          <w:p w14:paraId="266B4020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этапа</w:t>
            </w:r>
          </w:p>
        </w:tc>
        <w:tc>
          <w:tcPr>
            <w:tcW w:w="1301" w:type="pct"/>
            <w:vMerge w:val="restart"/>
          </w:tcPr>
          <w:p w14:paraId="7B87D2CE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этапа. </w:t>
            </w:r>
          </w:p>
          <w:p w14:paraId="24AF181B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730" w:type="pct"/>
            <w:vMerge w:val="restart"/>
          </w:tcPr>
          <w:p w14:paraId="6C3C939B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работы</w:t>
            </w:r>
          </w:p>
        </w:tc>
        <w:tc>
          <w:tcPr>
            <w:tcW w:w="661" w:type="pct"/>
            <w:vMerge w:val="restart"/>
          </w:tcPr>
          <w:p w14:paraId="6AF78C4E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>Дата получения планового результата</w:t>
            </w:r>
          </w:p>
          <w:p w14:paraId="35CE74DD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(ММ.ГГГГ)</w:t>
            </w:r>
          </w:p>
        </w:tc>
        <w:tc>
          <w:tcPr>
            <w:tcW w:w="658" w:type="pct"/>
            <w:vMerge w:val="restart"/>
          </w:tcPr>
          <w:p w14:paraId="4C6604BF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отчета </w:t>
            </w:r>
          </w:p>
        </w:tc>
      </w:tr>
      <w:tr w:rsidR="006C6237" w:rsidRPr="006C6237" w14:paraId="761E51D4" w14:textId="77777777" w:rsidTr="00B6132A">
        <w:trPr>
          <w:jc w:val="center"/>
        </w:trPr>
        <w:tc>
          <w:tcPr>
            <w:tcW w:w="825" w:type="pct"/>
          </w:tcPr>
          <w:p w14:paraId="6AD3341C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  <w:p w14:paraId="438308F7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(ДД.ММ.ГГГГ)</w:t>
            </w:r>
          </w:p>
        </w:tc>
        <w:tc>
          <w:tcPr>
            <w:tcW w:w="825" w:type="pct"/>
          </w:tcPr>
          <w:p w14:paraId="14FBB53D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  <w:p w14:paraId="17649FE8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(ДД.ММ.ГГГГ)</w:t>
            </w:r>
          </w:p>
        </w:tc>
        <w:tc>
          <w:tcPr>
            <w:tcW w:w="1301" w:type="pct"/>
            <w:vMerge/>
          </w:tcPr>
          <w:p w14:paraId="0A574A58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</w:tcPr>
          <w:p w14:paraId="51CBDB3F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14:paraId="14A6F274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14:paraId="63B01B90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237" w:rsidRPr="006C6237" w14:paraId="2F7D2F45" w14:textId="77777777" w:rsidTr="00B6132A">
        <w:trPr>
          <w:jc w:val="center"/>
        </w:trPr>
        <w:tc>
          <w:tcPr>
            <w:tcW w:w="825" w:type="pct"/>
          </w:tcPr>
          <w:p w14:paraId="04362F26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2DBB8578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</w:tcPr>
          <w:p w14:paraId="0DFC1D12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</w:tcPr>
          <w:p w14:paraId="1BF3F22A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789DF8B1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</w:tcPr>
          <w:p w14:paraId="5F5A8A6C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237" w:rsidRPr="006C6237" w14:paraId="660E3E06" w14:textId="77777777" w:rsidTr="00B6132A">
        <w:trPr>
          <w:jc w:val="center"/>
        </w:trPr>
        <w:tc>
          <w:tcPr>
            <w:tcW w:w="825" w:type="pct"/>
          </w:tcPr>
          <w:p w14:paraId="708B4254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297C8FAC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</w:tcPr>
          <w:p w14:paraId="2AA07667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</w:tcPr>
          <w:p w14:paraId="68EB1ABE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1E6DD640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</w:tcPr>
          <w:p w14:paraId="76C105F3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6E6B08" w14:textId="77777777" w:rsidR="006C6237" w:rsidRPr="006C6237" w:rsidRDefault="006C6237" w:rsidP="006C6237">
      <w:p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60CFF99" w14:textId="77777777" w:rsidR="006C6237" w:rsidRPr="006C6237" w:rsidRDefault="006C6237" w:rsidP="006C6237">
      <w:pPr>
        <w:numPr>
          <w:ilvl w:val="1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Требования к результатам проекта</w:t>
      </w:r>
    </w:p>
    <w:p w14:paraId="1BB68DCA" w14:textId="77777777" w:rsidR="006C6237" w:rsidRPr="006C6237" w:rsidRDefault="006C6237" w:rsidP="006C6237">
      <w:pPr>
        <w:numPr>
          <w:ilvl w:val="2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научно-технических результатов</w:t>
      </w:r>
    </w:p>
    <w:p w14:paraId="456A45DD" w14:textId="77777777" w:rsidR="006C6237" w:rsidRPr="006C6237" w:rsidRDefault="006C6237" w:rsidP="006C6237">
      <w:pPr>
        <w:numPr>
          <w:ilvl w:val="2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цифровых и технологическим результатам (при наличии)</w:t>
      </w:r>
    </w:p>
    <w:p w14:paraId="19071411" w14:textId="77777777" w:rsidR="006C6237" w:rsidRPr="006C6237" w:rsidRDefault="006C6237" w:rsidP="006C6237">
      <w:pPr>
        <w:numPr>
          <w:ilvl w:val="2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образовательных результатов (при наличии)</w:t>
      </w:r>
    </w:p>
    <w:p w14:paraId="3F998F6A" w14:textId="77777777" w:rsidR="006C6237" w:rsidRPr="006C6237" w:rsidRDefault="006C6237" w:rsidP="006C6237">
      <w:pPr>
        <w:numPr>
          <w:ilvl w:val="2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организационных результатов (при наличии)</w:t>
      </w:r>
    </w:p>
    <w:p w14:paraId="011FBB0A" w14:textId="77777777" w:rsidR="006C6237" w:rsidRPr="006C6237" w:rsidRDefault="006C6237" w:rsidP="006C6237">
      <w:pPr>
        <w:numPr>
          <w:ilvl w:val="2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 xml:space="preserve">Требования к продвижению и популяризации результатов проекта </w:t>
      </w:r>
    </w:p>
    <w:p w14:paraId="395726D4" w14:textId="5F95A957" w:rsidR="006C6237" w:rsidRPr="00A63A3E" w:rsidRDefault="006C6237" w:rsidP="006C62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b/>
          <w:bCs/>
          <w:sz w:val="24"/>
          <w:szCs w:val="24"/>
        </w:rPr>
        <w:t>2.11</w:t>
      </w:r>
      <w:r w:rsidRPr="006C6237">
        <w:rPr>
          <w:rFonts w:ascii="Times New Roman" w:hAnsi="Times New Roman" w:cs="Times New Roman"/>
          <w:sz w:val="24"/>
          <w:szCs w:val="24"/>
        </w:rPr>
        <w:t xml:space="preserve"> Требования к оформлению результатов (в том числе регистрации, сертификации, публикации и др.) и сопровождающей </w:t>
      </w:r>
      <w:r w:rsidRPr="00A63A3E">
        <w:rPr>
          <w:rFonts w:ascii="Times New Roman" w:hAnsi="Times New Roman" w:cs="Times New Roman"/>
          <w:sz w:val="24"/>
          <w:szCs w:val="24"/>
        </w:rPr>
        <w:t>документации</w:t>
      </w:r>
      <w:r w:rsidR="00101422" w:rsidRPr="00A63A3E">
        <w:rPr>
          <w:rFonts w:ascii="Times New Roman" w:hAnsi="Times New Roman" w:cs="Times New Roman"/>
          <w:sz w:val="24"/>
          <w:szCs w:val="24"/>
        </w:rPr>
        <w:t>, в том числе в части регистрации прав на результаты интеллектуальной деятельности.</w:t>
      </w:r>
    </w:p>
    <w:p w14:paraId="5F7975B2" w14:textId="20EE10E9" w:rsidR="006C6237" w:rsidRPr="006C6237" w:rsidRDefault="006C6237" w:rsidP="006C62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A3E">
        <w:rPr>
          <w:rFonts w:ascii="Times New Roman" w:hAnsi="Times New Roman" w:cs="Times New Roman"/>
          <w:b/>
          <w:bCs/>
          <w:sz w:val="24"/>
          <w:szCs w:val="24"/>
        </w:rPr>
        <w:t>2.12</w:t>
      </w:r>
      <w:r w:rsidRPr="00A63A3E">
        <w:rPr>
          <w:rFonts w:ascii="Times New Roman" w:hAnsi="Times New Roman" w:cs="Times New Roman"/>
          <w:sz w:val="24"/>
          <w:szCs w:val="24"/>
        </w:rPr>
        <w:t xml:space="preserve"> Целевые показатели (Программы</w:t>
      </w:r>
      <w:r w:rsidRPr="006C6237">
        <w:rPr>
          <w:rFonts w:ascii="Times New Roman" w:hAnsi="Times New Roman" w:cs="Times New Roman"/>
          <w:sz w:val="24"/>
          <w:szCs w:val="24"/>
        </w:rPr>
        <w:t xml:space="preserve"> Приоритет-2030, Программы развития до 2030 года, дополнительные показатели) в период реализации проекта и после его завершения</w:t>
      </w:r>
      <w:r w:rsidR="002F41DF">
        <w:rPr>
          <w:rFonts w:ascii="Times New Roman" w:hAnsi="Times New Roman" w:cs="Times New Roman"/>
          <w:sz w:val="24"/>
          <w:szCs w:val="24"/>
        </w:rPr>
        <w:t>*</w:t>
      </w:r>
    </w:p>
    <w:p w14:paraId="51A51B6F" w14:textId="77777777" w:rsidR="006C6237" w:rsidRPr="006C6237" w:rsidRDefault="006C6237" w:rsidP="006C62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94"/>
        <w:gridCol w:w="761"/>
        <w:gridCol w:w="761"/>
        <w:gridCol w:w="761"/>
        <w:gridCol w:w="761"/>
        <w:gridCol w:w="761"/>
        <w:gridCol w:w="761"/>
        <w:gridCol w:w="761"/>
        <w:gridCol w:w="761"/>
        <w:gridCol w:w="914"/>
      </w:tblGrid>
      <w:tr w:rsidR="006C6237" w:rsidRPr="006C6237" w14:paraId="6D75C43B" w14:textId="77777777" w:rsidTr="0082346F">
        <w:trPr>
          <w:trHeight w:val="70"/>
        </w:trPr>
        <w:tc>
          <w:tcPr>
            <w:tcW w:w="1566" w:type="pct"/>
          </w:tcPr>
          <w:p w14:paraId="461A4F22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показателя, ед. измерения</w:t>
            </w:r>
          </w:p>
        </w:tc>
        <w:tc>
          <w:tcPr>
            <w:tcW w:w="373" w:type="pct"/>
          </w:tcPr>
          <w:p w14:paraId="7A5AB512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73" w:type="pct"/>
          </w:tcPr>
          <w:p w14:paraId="04E17F0F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73" w:type="pct"/>
          </w:tcPr>
          <w:p w14:paraId="59D41E51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73" w:type="pct"/>
          </w:tcPr>
          <w:p w14:paraId="399BE849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73" w:type="pct"/>
          </w:tcPr>
          <w:p w14:paraId="2D2B10B6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73" w:type="pct"/>
          </w:tcPr>
          <w:p w14:paraId="682CE7F0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373" w:type="pct"/>
          </w:tcPr>
          <w:p w14:paraId="1DCAC984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373" w:type="pct"/>
          </w:tcPr>
          <w:p w14:paraId="07A192F1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48" w:type="pct"/>
          </w:tcPr>
          <w:p w14:paraId="5C8ECDB0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C11C1B" w:rsidRPr="006C6237" w14:paraId="7E870715" w14:textId="77777777" w:rsidTr="0082346F">
        <w:trPr>
          <w:trHeight w:val="545"/>
        </w:trPr>
        <w:tc>
          <w:tcPr>
            <w:tcW w:w="1566" w:type="pct"/>
          </w:tcPr>
          <w:p w14:paraId="59F60FD5" w14:textId="5935F029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Публикации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научных изданиях, отнесенных к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квартилям (по данным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Journal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Citation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Reports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), а также научных изданиях, включенных в индексы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Arts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and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Humanities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Citation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Index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&amp;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HCI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),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Conference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Proceedings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Citation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Index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Science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CPCI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и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Book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Citation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Index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Social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Sciences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&amp;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Humanities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BKCI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SSH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базы данных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Web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of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Science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Core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Collection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отчетный год, </w:t>
            </w:r>
            <w:r w:rsidR="002F41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итогам проекта,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73" w:type="pct"/>
          </w:tcPr>
          <w:p w14:paraId="4FCA36B8" w14:textId="77777777" w:rsidR="00C11C1B" w:rsidRPr="006C6237" w:rsidRDefault="00C11C1B" w:rsidP="00C11C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1BA2109B" w14:textId="77777777" w:rsidR="00C11C1B" w:rsidRPr="006C6237" w:rsidRDefault="00C11C1B" w:rsidP="00C1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3363C308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53DD0A4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7F79E908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2EDE6B9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7BB902C6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3AC4F49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046A568D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C1B" w:rsidRPr="006C6237" w14:paraId="4438E11B" w14:textId="77777777" w:rsidTr="0082346F">
        <w:trPr>
          <w:trHeight w:val="545"/>
        </w:trPr>
        <w:tc>
          <w:tcPr>
            <w:tcW w:w="1566" w:type="pct"/>
          </w:tcPr>
          <w:p w14:paraId="70BA2CDE" w14:textId="77777777" w:rsidR="00C11C1B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Публикации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научных журналах I и II квартилей (по величине показателя </w:t>
            </w:r>
            <w:proofErr w:type="spellStart"/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Source</w:t>
            </w:r>
            <w:proofErr w:type="spellEnd"/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Normalized</w:t>
            </w:r>
            <w:proofErr w:type="spellEnd"/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Impact</w:t>
            </w:r>
            <w:proofErr w:type="spellEnd"/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per</w:t>
            </w:r>
            <w:proofErr w:type="spellEnd"/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Paper</w:t>
            </w:r>
            <w:proofErr w:type="spellEnd"/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), индексируемых в базе данных </w:t>
            </w:r>
            <w:proofErr w:type="spellStart"/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Scopus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2F41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итогам проекта,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  <w:p w14:paraId="7497F7F1" w14:textId="0A5B6EE6" w:rsidR="002F41DF" w:rsidRPr="00E52632" w:rsidRDefault="002F41DF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50FD78F" w14:textId="77777777" w:rsidR="00C11C1B" w:rsidRPr="006C6237" w:rsidRDefault="00C11C1B" w:rsidP="00C11C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4BCD37EE" w14:textId="77777777" w:rsidR="00C11C1B" w:rsidRPr="006C6237" w:rsidRDefault="00C11C1B" w:rsidP="00C1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1AE77B08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D67A604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4C58C590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4A0048D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9DB4388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BBA75A0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7B3F3DF5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C1B" w:rsidRPr="006C6237" w14:paraId="12471288" w14:textId="77777777" w:rsidTr="0082346F">
        <w:trPr>
          <w:trHeight w:val="545"/>
        </w:trPr>
        <w:tc>
          <w:tcPr>
            <w:tcW w:w="1566" w:type="pct"/>
          </w:tcPr>
          <w:p w14:paraId="75DDE3B3" w14:textId="467B2409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Общий объем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средств, поступивших за отчетный год от выполнения научно-исследовательских и опытно-конструкторских работ (без учета средств, выделенных в рамках государственного задания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субсидии Приоритет-2030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отчетном году, </w:t>
            </w:r>
            <w:r w:rsidR="002F41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связи с реализацией проекта,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373" w:type="pct"/>
          </w:tcPr>
          <w:p w14:paraId="5C754056" w14:textId="77777777" w:rsidR="00C11C1B" w:rsidRPr="006C6237" w:rsidRDefault="00C11C1B" w:rsidP="00C11C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19321C41" w14:textId="77777777" w:rsidR="00C11C1B" w:rsidRPr="006C6237" w:rsidRDefault="00C11C1B" w:rsidP="00C1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3272AA81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7403D5E0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5230E95C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9755958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65F16686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78F70F8C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391C6B24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C1B" w:rsidRPr="006C6237" w14:paraId="0DBCB2B5" w14:textId="77777777" w:rsidTr="0082346F">
        <w:trPr>
          <w:trHeight w:val="545"/>
        </w:trPr>
        <w:tc>
          <w:tcPr>
            <w:tcW w:w="1566" w:type="pct"/>
          </w:tcPr>
          <w:p w14:paraId="65A119AD" w14:textId="6FCEEFFF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доходов от распоряжения исключительными правами на результаты интеллектуальной деятельности (по лицензионному договору (соглашению), договору об отчуждении исключительного права)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отчетном году</w:t>
            </w:r>
            <w:r w:rsidRPr="00D75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2F41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связи с реализацией проекта, </w:t>
            </w:r>
            <w:r w:rsidRPr="00D75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373" w:type="pct"/>
          </w:tcPr>
          <w:p w14:paraId="7062DCFF" w14:textId="77777777" w:rsidR="00C11C1B" w:rsidRPr="006C6237" w:rsidRDefault="00C11C1B" w:rsidP="00C11C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1BC50E63" w14:textId="77777777" w:rsidR="00C11C1B" w:rsidRPr="006C6237" w:rsidRDefault="00C11C1B" w:rsidP="00C1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71C5A73B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46AD7646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79F2E61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0C2F5A4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5256431C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52595B4B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4910348C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C1B" w:rsidRPr="006C6237" w14:paraId="3EA11CD5" w14:textId="77777777" w:rsidTr="0082346F">
        <w:trPr>
          <w:trHeight w:val="545"/>
        </w:trPr>
        <w:tc>
          <w:tcPr>
            <w:tcW w:w="1566" w:type="pct"/>
          </w:tcPr>
          <w:p w14:paraId="4703FD6B" w14:textId="45E8FEF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лиц, прошедших обучение по дополнительным </w:t>
            </w:r>
            <w:r w:rsidRPr="00CC17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профессиональным программам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НИУ ВШЭ в отчетном году,</w:t>
            </w:r>
            <w:r w:rsidR="002F41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связи с реализацией проекта,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373" w:type="pct"/>
          </w:tcPr>
          <w:p w14:paraId="7F1DCEA2" w14:textId="77777777" w:rsidR="00C11C1B" w:rsidRPr="006C6237" w:rsidRDefault="00C11C1B" w:rsidP="00C11C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358D08C0" w14:textId="77777777" w:rsidR="00C11C1B" w:rsidRPr="006C6237" w:rsidRDefault="00C11C1B" w:rsidP="00C1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7E9576CD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46FB9A7F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D62D613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3BB6BE0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826231B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A1D752A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27248222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C1B" w:rsidRPr="006C6237" w14:paraId="4F46CEDD" w14:textId="77777777" w:rsidTr="0082346F">
        <w:trPr>
          <w:trHeight w:val="545"/>
        </w:trPr>
        <w:tc>
          <w:tcPr>
            <w:tcW w:w="1566" w:type="pct"/>
          </w:tcPr>
          <w:p w14:paraId="0F07428F" w14:textId="69CAB6A5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7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средств, поступивших за отчетный год от приносящей доход деятельности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(без учета </w:t>
            </w:r>
            <w:r w:rsidRPr="00941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средств, поступивших за отчетный год от выполнения научно-исследовательских и опытно-конструкторских работ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), </w:t>
            </w:r>
            <w:r w:rsidR="002F41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связи с реализацией проекта,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373" w:type="pct"/>
          </w:tcPr>
          <w:p w14:paraId="249133B5" w14:textId="77777777" w:rsidR="00C11C1B" w:rsidRPr="006C6237" w:rsidRDefault="00C11C1B" w:rsidP="00C11C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7179635E" w14:textId="77777777" w:rsidR="00C11C1B" w:rsidRPr="006C6237" w:rsidRDefault="00C11C1B" w:rsidP="00C1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58E60B54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C4D6ADD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1094F7E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2D3B58E2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58CDB436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66875AD9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71B531DD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D27A2BF" w14:textId="2767ADE7" w:rsidR="006C6237" w:rsidRDefault="006C6237" w:rsidP="006C62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B4571" w14:textId="77777777" w:rsidR="006C6237" w:rsidRPr="006C6237" w:rsidRDefault="006C6237" w:rsidP="006C6237">
      <w:pPr>
        <w:numPr>
          <w:ilvl w:val="0"/>
          <w:numId w:val="24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Отчетные материалы </w:t>
      </w:r>
    </w:p>
    <w:p w14:paraId="60371D94" w14:textId="7AA53072" w:rsidR="006C6237" w:rsidRDefault="006C6237" w:rsidP="006C6237">
      <w:p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3.1.</w:t>
      </w:r>
      <w:r w:rsidR="009A2A70">
        <w:rPr>
          <w:rFonts w:ascii="Times New Roman" w:hAnsi="Times New Roman" w:cs="Times New Roman"/>
          <w:sz w:val="24"/>
          <w:szCs w:val="24"/>
        </w:rPr>
        <w:t xml:space="preserve"> </w:t>
      </w:r>
      <w:r w:rsidRPr="006C6237">
        <w:rPr>
          <w:rFonts w:ascii="Times New Roman" w:hAnsi="Times New Roman" w:cs="Times New Roman"/>
          <w:sz w:val="24"/>
          <w:szCs w:val="24"/>
        </w:rPr>
        <w:t>Итоговый научный отчет с полными результатами исследования и описанием работ, оформленный с соблюдением требований государственного стандарта к структуре (ГОСТ 7.32-2017) и правилам по оформлению научных отчетов;</w:t>
      </w:r>
    </w:p>
    <w:p w14:paraId="5103C0B7" w14:textId="4E2D6651" w:rsidR="006C6237" w:rsidRPr="006C6237" w:rsidRDefault="006C6237" w:rsidP="006C6237">
      <w:p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3.2.</w:t>
      </w:r>
      <w:r w:rsidR="009A2A70">
        <w:rPr>
          <w:rFonts w:ascii="Times New Roman" w:hAnsi="Times New Roman" w:cs="Times New Roman"/>
          <w:sz w:val="24"/>
          <w:szCs w:val="24"/>
        </w:rPr>
        <w:t xml:space="preserve"> </w:t>
      </w:r>
      <w:r w:rsidRPr="006C6237">
        <w:rPr>
          <w:rFonts w:ascii="Times New Roman" w:hAnsi="Times New Roman" w:cs="Times New Roman"/>
          <w:sz w:val="24"/>
          <w:szCs w:val="24"/>
        </w:rPr>
        <w:t>Презентация с результатами исследования объемом не менее 10 страниц;</w:t>
      </w:r>
    </w:p>
    <w:p w14:paraId="008E1C5B" w14:textId="6A0D2795" w:rsidR="006C6237" w:rsidRDefault="006C6237" w:rsidP="006C6237">
      <w:p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3.3.</w:t>
      </w:r>
      <w:r w:rsidR="009A2A70">
        <w:rPr>
          <w:rFonts w:ascii="Times New Roman" w:hAnsi="Times New Roman" w:cs="Times New Roman"/>
          <w:sz w:val="24"/>
          <w:szCs w:val="24"/>
        </w:rPr>
        <w:t xml:space="preserve"> </w:t>
      </w:r>
      <w:r w:rsidRPr="006C6237">
        <w:rPr>
          <w:rFonts w:ascii="Times New Roman" w:hAnsi="Times New Roman" w:cs="Times New Roman"/>
          <w:sz w:val="24"/>
          <w:szCs w:val="24"/>
        </w:rPr>
        <w:t>Список публикаций по научному проекту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C6237">
        <w:rPr>
          <w:rFonts w:ascii="Times New Roman" w:hAnsi="Times New Roman" w:cs="Times New Roman"/>
          <w:sz w:val="24"/>
          <w:szCs w:val="24"/>
        </w:rPr>
        <w:t>.</w:t>
      </w:r>
    </w:p>
    <w:p w14:paraId="15B4725F" w14:textId="7D4486DD" w:rsidR="00184E87" w:rsidRDefault="00184E87" w:rsidP="006C6237">
      <w:p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A3E">
        <w:rPr>
          <w:rFonts w:ascii="Times New Roman" w:hAnsi="Times New Roman" w:cs="Times New Roman"/>
          <w:sz w:val="24"/>
          <w:szCs w:val="24"/>
        </w:rPr>
        <w:t xml:space="preserve">3.4. Концепция </w:t>
      </w:r>
      <w:r w:rsidR="00A63A3E" w:rsidRPr="00A63A3E">
        <w:rPr>
          <w:rFonts w:ascii="Times New Roman" w:hAnsi="Times New Roman" w:cs="Times New Roman"/>
          <w:sz w:val="24"/>
          <w:szCs w:val="24"/>
        </w:rPr>
        <w:t>потенциального рыночного продукта (услуги), который может быть создан с использованием результатов проекта, содержащая анализ рынка и конкурентной среды, портрет потенциального потребителя, а также планируемый комплекс мероприятий, направленных на формирование облика потенциального продукта, формирование ценностного предложения, формирование бизнес-модели и лицензионной политики</w:t>
      </w:r>
      <w:r w:rsidR="00A63A3E">
        <w:rPr>
          <w:rFonts w:ascii="Times New Roman" w:hAnsi="Times New Roman" w:cs="Times New Roman"/>
          <w:sz w:val="24"/>
          <w:szCs w:val="24"/>
        </w:rPr>
        <w:t>.</w:t>
      </w:r>
    </w:p>
    <w:p w14:paraId="443282EA" w14:textId="63C146A1" w:rsidR="006C6237" w:rsidRDefault="006C6237" w:rsidP="006C6237">
      <w:pPr>
        <w:spacing w:after="0" w:line="240" w:lineRule="auto"/>
        <w:rPr>
          <w:sz w:val="24"/>
          <w:szCs w:val="24"/>
        </w:rPr>
      </w:pPr>
    </w:p>
    <w:p w14:paraId="09CE03BC" w14:textId="77777777" w:rsidR="006C6237" w:rsidRPr="007225E9" w:rsidRDefault="006C6237" w:rsidP="006C6237">
      <w:pPr>
        <w:spacing w:after="60" w:line="276" w:lineRule="auto"/>
        <w:ind w:left="360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14:paraId="3F71E983" w14:textId="138FD42F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</w:t>
      </w:r>
      <w:r w:rsidR="004035E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*</w:t>
      </w: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:</w:t>
      </w:r>
    </w:p>
    <w:p w14:paraId="1018127F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068A45B1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01A04995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расшифровка                   </w:t>
      </w:r>
    </w:p>
    <w:p w14:paraId="7D338808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3CF68FDF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59FA31DB" w14:textId="0557F30D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6E578236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2E2B41C9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4C8792B6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 расшифровка  </w:t>
      </w:r>
    </w:p>
    <w:p w14:paraId="08BF7AB0" w14:textId="7327B416" w:rsidR="006C6237" w:rsidRDefault="006C6237" w:rsidP="006C6237">
      <w:pPr>
        <w:spacing w:after="0" w:line="240" w:lineRule="auto"/>
        <w:rPr>
          <w:sz w:val="24"/>
          <w:szCs w:val="24"/>
        </w:rPr>
      </w:pPr>
    </w:p>
    <w:sectPr w:rsidR="006C6237" w:rsidSect="001E6750"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75E09" w14:textId="77777777" w:rsidR="00A27FBC" w:rsidRDefault="00A27FBC" w:rsidP="006F650C">
      <w:pPr>
        <w:spacing w:after="0" w:line="240" w:lineRule="auto"/>
      </w:pPr>
      <w:r>
        <w:separator/>
      </w:r>
    </w:p>
  </w:endnote>
  <w:endnote w:type="continuationSeparator" w:id="0">
    <w:p w14:paraId="345FA075" w14:textId="77777777" w:rsidR="00A27FBC" w:rsidRDefault="00A27FBC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CAB70" w14:textId="77777777" w:rsidR="00A27FBC" w:rsidRDefault="00A27FBC" w:rsidP="006F650C">
      <w:pPr>
        <w:spacing w:after="0" w:line="240" w:lineRule="auto"/>
      </w:pPr>
      <w:r>
        <w:separator/>
      </w:r>
    </w:p>
  </w:footnote>
  <w:footnote w:type="continuationSeparator" w:id="0">
    <w:p w14:paraId="1A543C57" w14:textId="77777777" w:rsidR="00A27FBC" w:rsidRDefault="00A27FBC" w:rsidP="006F650C">
      <w:pPr>
        <w:spacing w:after="0" w:line="240" w:lineRule="auto"/>
      </w:pPr>
      <w:r>
        <w:continuationSeparator/>
      </w:r>
    </w:p>
  </w:footnote>
  <w:footnote w:id="1">
    <w:p w14:paraId="5C1DCAE8" w14:textId="69E0DBA0" w:rsidR="00B2253C" w:rsidRDefault="00B2253C">
      <w:pPr>
        <w:pStyle w:val="af7"/>
      </w:pPr>
      <w:r>
        <w:rPr>
          <w:rStyle w:val="af9"/>
        </w:rPr>
        <w:t>*</w:t>
      </w:r>
      <w:r>
        <w:t xml:space="preserve"> </w:t>
      </w:r>
      <w:r w:rsidRPr="00C26A8C">
        <w:rPr>
          <w:rFonts w:ascii="Times New Roman" w:hAnsi="Times New Roman" w:cs="Times New Roman"/>
        </w:rPr>
        <w:t xml:space="preserve">Указывается </w:t>
      </w:r>
      <w:r>
        <w:rPr>
          <w:rFonts w:ascii="Times New Roman" w:hAnsi="Times New Roman" w:cs="Times New Roman"/>
        </w:rPr>
        <w:t xml:space="preserve">(заполняется) </w:t>
      </w:r>
      <w:r w:rsidRPr="00C26A8C">
        <w:rPr>
          <w:rFonts w:ascii="Times New Roman" w:hAnsi="Times New Roman" w:cs="Times New Roman"/>
        </w:rPr>
        <w:t>только для проектов типа «а»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BCA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815"/>
    <w:multiLevelType w:val="hybridMultilevel"/>
    <w:tmpl w:val="E31A0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925AF0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8615190"/>
    <w:multiLevelType w:val="hybridMultilevel"/>
    <w:tmpl w:val="176AB6AE"/>
    <w:lvl w:ilvl="0" w:tplc="44F85D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3" w15:restartNumberingAfterBreak="0">
    <w:nsid w:val="2A2B5F3F"/>
    <w:multiLevelType w:val="hybridMultilevel"/>
    <w:tmpl w:val="850A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7C63379"/>
    <w:multiLevelType w:val="hybridMultilevel"/>
    <w:tmpl w:val="538CB39A"/>
    <w:lvl w:ilvl="0" w:tplc="A2F4F2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6"/>
  </w:num>
  <w:num w:numId="14">
    <w:abstractNumId w:val="20"/>
  </w:num>
  <w:num w:numId="15">
    <w:abstractNumId w:val="14"/>
  </w:num>
  <w:num w:numId="16">
    <w:abstractNumId w:val="22"/>
  </w:num>
  <w:num w:numId="17">
    <w:abstractNumId w:val="7"/>
  </w:num>
  <w:num w:numId="18">
    <w:abstractNumId w:val="27"/>
  </w:num>
  <w:num w:numId="19">
    <w:abstractNumId w:val="25"/>
  </w:num>
  <w:num w:numId="20">
    <w:abstractNumId w:val="29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6"/>
  </w:num>
  <w:num w:numId="25">
    <w:abstractNumId w:val="9"/>
  </w:num>
  <w:num w:numId="26">
    <w:abstractNumId w:val="9"/>
  </w:num>
  <w:num w:numId="27">
    <w:abstractNumId w:val="5"/>
  </w:num>
  <w:num w:numId="28">
    <w:abstractNumId w:val="3"/>
  </w:num>
  <w:num w:numId="29">
    <w:abstractNumId w:val="0"/>
  </w:num>
  <w:num w:numId="30">
    <w:abstractNumId w:val="10"/>
  </w:num>
  <w:num w:numId="31">
    <w:abstractNumId w:val="8"/>
  </w:num>
  <w:num w:numId="32">
    <w:abstractNumId w:val="30"/>
  </w:num>
  <w:num w:numId="33">
    <w:abstractNumId w:val="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A"/>
    <w:rsid w:val="00007EAC"/>
    <w:rsid w:val="000169A3"/>
    <w:rsid w:val="00021F07"/>
    <w:rsid w:val="00023A4D"/>
    <w:rsid w:val="00030844"/>
    <w:rsid w:val="00032F52"/>
    <w:rsid w:val="00034DF0"/>
    <w:rsid w:val="000372CA"/>
    <w:rsid w:val="000537EC"/>
    <w:rsid w:val="00054C86"/>
    <w:rsid w:val="00056744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B57DB"/>
    <w:rsid w:val="000C124B"/>
    <w:rsid w:val="000C351F"/>
    <w:rsid w:val="000C750C"/>
    <w:rsid w:val="000D18E6"/>
    <w:rsid w:val="000D1EB5"/>
    <w:rsid w:val="000F242E"/>
    <w:rsid w:val="000F778E"/>
    <w:rsid w:val="00101422"/>
    <w:rsid w:val="00110AE5"/>
    <w:rsid w:val="00116AB4"/>
    <w:rsid w:val="00116B6E"/>
    <w:rsid w:val="001214BE"/>
    <w:rsid w:val="0013200D"/>
    <w:rsid w:val="00134CBE"/>
    <w:rsid w:val="0014585A"/>
    <w:rsid w:val="00147497"/>
    <w:rsid w:val="001479AD"/>
    <w:rsid w:val="00150218"/>
    <w:rsid w:val="001618B4"/>
    <w:rsid w:val="00163557"/>
    <w:rsid w:val="00164B98"/>
    <w:rsid w:val="00167A03"/>
    <w:rsid w:val="00167EFA"/>
    <w:rsid w:val="001833F4"/>
    <w:rsid w:val="00184E87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E7438"/>
    <w:rsid w:val="001F0721"/>
    <w:rsid w:val="001F146C"/>
    <w:rsid w:val="001F182A"/>
    <w:rsid w:val="001F3A31"/>
    <w:rsid w:val="001F7E4E"/>
    <w:rsid w:val="00200F52"/>
    <w:rsid w:val="00221411"/>
    <w:rsid w:val="00224C48"/>
    <w:rsid w:val="002322E4"/>
    <w:rsid w:val="00234889"/>
    <w:rsid w:val="00235812"/>
    <w:rsid w:val="0023752A"/>
    <w:rsid w:val="00241604"/>
    <w:rsid w:val="0025025C"/>
    <w:rsid w:val="00261C88"/>
    <w:rsid w:val="00263D2D"/>
    <w:rsid w:val="002657F5"/>
    <w:rsid w:val="00265AA0"/>
    <w:rsid w:val="002712FD"/>
    <w:rsid w:val="00272F91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85D"/>
    <w:rsid w:val="002D0B91"/>
    <w:rsid w:val="002D2652"/>
    <w:rsid w:val="002D2972"/>
    <w:rsid w:val="002D4AAB"/>
    <w:rsid w:val="002D5A24"/>
    <w:rsid w:val="002E59C0"/>
    <w:rsid w:val="002E795F"/>
    <w:rsid w:val="002E7BEE"/>
    <w:rsid w:val="002F3E37"/>
    <w:rsid w:val="002F41DF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1809"/>
    <w:rsid w:val="00342009"/>
    <w:rsid w:val="00343DB6"/>
    <w:rsid w:val="0035578A"/>
    <w:rsid w:val="00362F4B"/>
    <w:rsid w:val="003636F7"/>
    <w:rsid w:val="00364F94"/>
    <w:rsid w:val="00373325"/>
    <w:rsid w:val="0037670C"/>
    <w:rsid w:val="00383546"/>
    <w:rsid w:val="00390386"/>
    <w:rsid w:val="00395380"/>
    <w:rsid w:val="003A06ED"/>
    <w:rsid w:val="003B306D"/>
    <w:rsid w:val="003B689E"/>
    <w:rsid w:val="003C6D6F"/>
    <w:rsid w:val="003D3B34"/>
    <w:rsid w:val="003E3C7F"/>
    <w:rsid w:val="003F7400"/>
    <w:rsid w:val="00401908"/>
    <w:rsid w:val="004035E1"/>
    <w:rsid w:val="0041187A"/>
    <w:rsid w:val="00415511"/>
    <w:rsid w:val="004230BB"/>
    <w:rsid w:val="00432A9B"/>
    <w:rsid w:val="004334A3"/>
    <w:rsid w:val="00447812"/>
    <w:rsid w:val="0046672D"/>
    <w:rsid w:val="00467A43"/>
    <w:rsid w:val="00473271"/>
    <w:rsid w:val="00474686"/>
    <w:rsid w:val="00475D8C"/>
    <w:rsid w:val="00480575"/>
    <w:rsid w:val="00481EBC"/>
    <w:rsid w:val="00485BFB"/>
    <w:rsid w:val="004903C2"/>
    <w:rsid w:val="004A471B"/>
    <w:rsid w:val="004A4CE6"/>
    <w:rsid w:val="004A64AD"/>
    <w:rsid w:val="004A7636"/>
    <w:rsid w:val="004B0937"/>
    <w:rsid w:val="004B0AB6"/>
    <w:rsid w:val="004B1E88"/>
    <w:rsid w:val="004B5572"/>
    <w:rsid w:val="004C1AAB"/>
    <w:rsid w:val="004C71F3"/>
    <w:rsid w:val="004D0EC7"/>
    <w:rsid w:val="004D485D"/>
    <w:rsid w:val="004E2097"/>
    <w:rsid w:val="004E3D4F"/>
    <w:rsid w:val="004F127F"/>
    <w:rsid w:val="004F5008"/>
    <w:rsid w:val="00503BF9"/>
    <w:rsid w:val="00506737"/>
    <w:rsid w:val="00512959"/>
    <w:rsid w:val="00516308"/>
    <w:rsid w:val="005323B1"/>
    <w:rsid w:val="0053254D"/>
    <w:rsid w:val="00533DC6"/>
    <w:rsid w:val="00535746"/>
    <w:rsid w:val="00540BE3"/>
    <w:rsid w:val="00541375"/>
    <w:rsid w:val="00547A62"/>
    <w:rsid w:val="00547E78"/>
    <w:rsid w:val="0055059F"/>
    <w:rsid w:val="005539B7"/>
    <w:rsid w:val="00557073"/>
    <w:rsid w:val="0056198A"/>
    <w:rsid w:val="0056221C"/>
    <w:rsid w:val="00567917"/>
    <w:rsid w:val="00570109"/>
    <w:rsid w:val="005707C5"/>
    <w:rsid w:val="00571F37"/>
    <w:rsid w:val="00574BC6"/>
    <w:rsid w:val="00577B0B"/>
    <w:rsid w:val="0059090D"/>
    <w:rsid w:val="005A3E94"/>
    <w:rsid w:val="005A42A8"/>
    <w:rsid w:val="005B38D5"/>
    <w:rsid w:val="005B5DD2"/>
    <w:rsid w:val="005C1530"/>
    <w:rsid w:val="005C2FBA"/>
    <w:rsid w:val="005C691B"/>
    <w:rsid w:val="005D119A"/>
    <w:rsid w:val="005D1DA7"/>
    <w:rsid w:val="005D77D1"/>
    <w:rsid w:val="005E1E7F"/>
    <w:rsid w:val="005F0128"/>
    <w:rsid w:val="005F1513"/>
    <w:rsid w:val="005F73D8"/>
    <w:rsid w:val="005F75D5"/>
    <w:rsid w:val="005F7AA8"/>
    <w:rsid w:val="00600E89"/>
    <w:rsid w:val="00605DD7"/>
    <w:rsid w:val="00605E68"/>
    <w:rsid w:val="00613902"/>
    <w:rsid w:val="00614A7A"/>
    <w:rsid w:val="00616844"/>
    <w:rsid w:val="0062247D"/>
    <w:rsid w:val="00625040"/>
    <w:rsid w:val="006257D1"/>
    <w:rsid w:val="00626921"/>
    <w:rsid w:val="00627B46"/>
    <w:rsid w:val="00641964"/>
    <w:rsid w:val="006464A5"/>
    <w:rsid w:val="00647D34"/>
    <w:rsid w:val="00653C03"/>
    <w:rsid w:val="00654A8B"/>
    <w:rsid w:val="0066020F"/>
    <w:rsid w:val="00662335"/>
    <w:rsid w:val="0066420D"/>
    <w:rsid w:val="00665EAB"/>
    <w:rsid w:val="006812D3"/>
    <w:rsid w:val="00683276"/>
    <w:rsid w:val="00690969"/>
    <w:rsid w:val="00695753"/>
    <w:rsid w:val="006A0E89"/>
    <w:rsid w:val="006A2684"/>
    <w:rsid w:val="006B3BE4"/>
    <w:rsid w:val="006B66A8"/>
    <w:rsid w:val="006C06DE"/>
    <w:rsid w:val="006C367B"/>
    <w:rsid w:val="006C6237"/>
    <w:rsid w:val="006D1134"/>
    <w:rsid w:val="006D731F"/>
    <w:rsid w:val="006E297D"/>
    <w:rsid w:val="006E502B"/>
    <w:rsid w:val="006F15E7"/>
    <w:rsid w:val="006F1D45"/>
    <w:rsid w:val="006F54EC"/>
    <w:rsid w:val="006F650C"/>
    <w:rsid w:val="00701EA4"/>
    <w:rsid w:val="007111F1"/>
    <w:rsid w:val="0071314A"/>
    <w:rsid w:val="00713D65"/>
    <w:rsid w:val="00715B7E"/>
    <w:rsid w:val="00724120"/>
    <w:rsid w:val="00725970"/>
    <w:rsid w:val="00733EF4"/>
    <w:rsid w:val="00744D09"/>
    <w:rsid w:val="0074500C"/>
    <w:rsid w:val="00746ADF"/>
    <w:rsid w:val="00756953"/>
    <w:rsid w:val="007651C2"/>
    <w:rsid w:val="007656FB"/>
    <w:rsid w:val="007702D0"/>
    <w:rsid w:val="00772DA2"/>
    <w:rsid w:val="00773E4D"/>
    <w:rsid w:val="007767B8"/>
    <w:rsid w:val="0078173D"/>
    <w:rsid w:val="00784E77"/>
    <w:rsid w:val="00785748"/>
    <w:rsid w:val="007865AE"/>
    <w:rsid w:val="00793BFB"/>
    <w:rsid w:val="00796511"/>
    <w:rsid w:val="007B07D5"/>
    <w:rsid w:val="007C0DC6"/>
    <w:rsid w:val="007D0E64"/>
    <w:rsid w:val="007E3EE2"/>
    <w:rsid w:val="007E5535"/>
    <w:rsid w:val="007E5546"/>
    <w:rsid w:val="007F3D06"/>
    <w:rsid w:val="007F64E1"/>
    <w:rsid w:val="00800B3B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345E"/>
    <w:rsid w:val="00857E00"/>
    <w:rsid w:val="0086236C"/>
    <w:rsid w:val="008671F1"/>
    <w:rsid w:val="008674D7"/>
    <w:rsid w:val="00870DC5"/>
    <w:rsid w:val="00882375"/>
    <w:rsid w:val="00890E55"/>
    <w:rsid w:val="00891821"/>
    <w:rsid w:val="008A1282"/>
    <w:rsid w:val="008B7D23"/>
    <w:rsid w:val="008C418C"/>
    <w:rsid w:val="008D2AFB"/>
    <w:rsid w:val="008D7F87"/>
    <w:rsid w:val="008E4881"/>
    <w:rsid w:val="008E4C6D"/>
    <w:rsid w:val="008E5FCD"/>
    <w:rsid w:val="008E6022"/>
    <w:rsid w:val="008E7A60"/>
    <w:rsid w:val="008F26F5"/>
    <w:rsid w:val="008F2E42"/>
    <w:rsid w:val="008F676C"/>
    <w:rsid w:val="008F6C93"/>
    <w:rsid w:val="00901F96"/>
    <w:rsid w:val="00903AC0"/>
    <w:rsid w:val="0091426A"/>
    <w:rsid w:val="0093187C"/>
    <w:rsid w:val="00933B1A"/>
    <w:rsid w:val="00933FA5"/>
    <w:rsid w:val="00935BEC"/>
    <w:rsid w:val="00936A61"/>
    <w:rsid w:val="00937D34"/>
    <w:rsid w:val="00943C40"/>
    <w:rsid w:val="00944ED0"/>
    <w:rsid w:val="009471CF"/>
    <w:rsid w:val="0095227E"/>
    <w:rsid w:val="00960DC1"/>
    <w:rsid w:val="009621F6"/>
    <w:rsid w:val="00962FB4"/>
    <w:rsid w:val="00967F07"/>
    <w:rsid w:val="00973CF4"/>
    <w:rsid w:val="00974403"/>
    <w:rsid w:val="00976AA2"/>
    <w:rsid w:val="0098524F"/>
    <w:rsid w:val="00992BA0"/>
    <w:rsid w:val="009959F4"/>
    <w:rsid w:val="009A2A70"/>
    <w:rsid w:val="009A406E"/>
    <w:rsid w:val="009A78E4"/>
    <w:rsid w:val="009B2BC9"/>
    <w:rsid w:val="009B3E41"/>
    <w:rsid w:val="009B6588"/>
    <w:rsid w:val="009B6943"/>
    <w:rsid w:val="009C061B"/>
    <w:rsid w:val="009C4753"/>
    <w:rsid w:val="009C4ED0"/>
    <w:rsid w:val="009D2777"/>
    <w:rsid w:val="009D4CCF"/>
    <w:rsid w:val="009D60B6"/>
    <w:rsid w:val="009D77D7"/>
    <w:rsid w:val="009E5AA3"/>
    <w:rsid w:val="00A0602E"/>
    <w:rsid w:val="00A06E7A"/>
    <w:rsid w:val="00A12B6B"/>
    <w:rsid w:val="00A154BA"/>
    <w:rsid w:val="00A27FBC"/>
    <w:rsid w:val="00A31E66"/>
    <w:rsid w:val="00A5074B"/>
    <w:rsid w:val="00A51CD8"/>
    <w:rsid w:val="00A52EA1"/>
    <w:rsid w:val="00A55EB2"/>
    <w:rsid w:val="00A63A3E"/>
    <w:rsid w:val="00A73634"/>
    <w:rsid w:val="00A80532"/>
    <w:rsid w:val="00A83AEA"/>
    <w:rsid w:val="00A8417E"/>
    <w:rsid w:val="00A85EC6"/>
    <w:rsid w:val="00A934B4"/>
    <w:rsid w:val="00A96656"/>
    <w:rsid w:val="00AA3202"/>
    <w:rsid w:val="00AA54B0"/>
    <w:rsid w:val="00AA60AE"/>
    <w:rsid w:val="00AB29F0"/>
    <w:rsid w:val="00AB4BBC"/>
    <w:rsid w:val="00AC1C77"/>
    <w:rsid w:val="00AC7593"/>
    <w:rsid w:val="00AD0271"/>
    <w:rsid w:val="00AD1F90"/>
    <w:rsid w:val="00AD7E90"/>
    <w:rsid w:val="00AE0847"/>
    <w:rsid w:val="00AE095D"/>
    <w:rsid w:val="00AE0C94"/>
    <w:rsid w:val="00AE2ACF"/>
    <w:rsid w:val="00AF3485"/>
    <w:rsid w:val="00B07FFC"/>
    <w:rsid w:val="00B12A6F"/>
    <w:rsid w:val="00B1776F"/>
    <w:rsid w:val="00B2253C"/>
    <w:rsid w:val="00B24810"/>
    <w:rsid w:val="00B31FED"/>
    <w:rsid w:val="00B348B5"/>
    <w:rsid w:val="00B3712D"/>
    <w:rsid w:val="00B40D73"/>
    <w:rsid w:val="00B42C7F"/>
    <w:rsid w:val="00B4439A"/>
    <w:rsid w:val="00B44CBD"/>
    <w:rsid w:val="00B4756F"/>
    <w:rsid w:val="00B517D5"/>
    <w:rsid w:val="00B574D6"/>
    <w:rsid w:val="00B6132A"/>
    <w:rsid w:val="00B66873"/>
    <w:rsid w:val="00B734FB"/>
    <w:rsid w:val="00B7496B"/>
    <w:rsid w:val="00B77B33"/>
    <w:rsid w:val="00B84145"/>
    <w:rsid w:val="00B842D2"/>
    <w:rsid w:val="00B913A5"/>
    <w:rsid w:val="00B95EB3"/>
    <w:rsid w:val="00B97E70"/>
    <w:rsid w:val="00BA2126"/>
    <w:rsid w:val="00BA2C6A"/>
    <w:rsid w:val="00BB6EC7"/>
    <w:rsid w:val="00BC1121"/>
    <w:rsid w:val="00BD1AB5"/>
    <w:rsid w:val="00BE0975"/>
    <w:rsid w:val="00BE2371"/>
    <w:rsid w:val="00BE24C5"/>
    <w:rsid w:val="00BE4AA2"/>
    <w:rsid w:val="00BF18E5"/>
    <w:rsid w:val="00BF5A3F"/>
    <w:rsid w:val="00BF66D2"/>
    <w:rsid w:val="00C07BE2"/>
    <w:rsid w:val="00C10C65"/>
    <w:rsid w:val="00C11A0C"/>
    <w:rsid w:val="00C11C1B"/>
    <w:rsid w:val="00C14A53"/>
    <w:rsid w:val="00C16BE5"/>
    <w:rsid w:val="00C173D8"/>
    <w:rsid w:val="00C22324"/>
    <w:rsid w:val="00C26A8C"/>
    <w:rsid w:val="00C34155"/>
    <w:rsid w:val="00C3611A"/>
    <w:rsid w:val="00C37D97"/>
    <w:rsid w:val="00C40D73"/>
    <w:rsid w:val="00C4156E"/>
    <w:rsid w:val="00C419EF"/>
    <w:rsid w:val="00C53AD9"/>
    <w:rsid w:val="00C61E88"/>
    <w:rsid w:val="00C66E1C"/>
    <w:rsid w:val="00C7461A"/>
    <w:rsid w:val="00C758B4"/>
    <w:rsid w:val="00C806B8"/>
    <w:rsid w:val="00C838EE"/>
    <w:rsid w:val="00C844DE"/>
    <w:rsid w:val="00C8567B"/>
    <w:rsid w:val="00C904CD"/>
    <w:rsid w:val="00C91DB3"/>
    <w:rsid w:val="00CA0CA3"/>
    <w:rsid w:val="00CA13DD"/>
    <w:rsid w:val="00CA41A1"/>
    <w:rsid w:val="00CA42EF"/>
    <w:rsid w:val="00CA4E38"/>
    <w:rsid w:val="00CA6B57"/>
    <w:rsid w:val="00CB19AB"/>
    <w:rsid w:val="00CB318A"/>
    <w:rsid w:val="00CC4BA6"/>
    <w:rsid w:val="00CC5D74"/>
    <w:rsid w:val="00CC75B2"/>
    <w:rsid w:val="00CC7B51"/>
    <w:rsid w:val="00CC7D10"/>
    <w:rsid w:val="00CC7D83"/>
    <w:rsid w:val="00CD751A"/>
    <w:rsid w:val="00CE0396"/>
    <w:rsid w:val="00CE1A86"/>
    <w:rsid w:val="00CE566C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397"/>
    <w:rsid w:val="00D1619C"/>
    <w:rsid w:val="00D2328A"/>
    <w:rsid w:val="00D357F1"/>
    <w:rsid w:val="00D360BA"/>
    <w:rsid w:val="00D36527"/>
    <w:rsid w:val="00D44E0C"/>
    <w:rsid w:val="00D51495"/>
    <w:rsid w:val="00D621A8"/>
    <w:rsid w:val="00D66A44"/>
    <w:rsid w:val="00D66BC1"/>
    <w:rsid w:val="00D67696"/>
    <w:rsid w:val="00D94ABD"/>
    <w:rsid w:val="00D964C9"/>
    <w:rsid w:val="00DA5338"/>
    <w:rsid w:val="00DA64B3"/>
    <w:rsid w:val="00DB2CDB"/>
    <w:rsid w:val="00DC77DC"/>
    <w:rsid w:val="00DE307F"/>
    <w:rsid w:val="00DF4E43"/>
    <w:rsid w:val="00E052E2"/>
    <w:rsid w:val="00E07E36"/>
    <w:rsid w:val="00E146B1"/>
    <w:rsid w:val="00E15077"/>
    <w:rsid w:val="00E1753A"/>
    <w:rsid w:val="00E20C94"/>
    <w:rsid w:val="00E2672B"/>
    <w:rsid w:val="00E30205"/>
    <w:rsid w:val="00E337EE"/>
    <w:rsid w:val="00E4011A"/>
    <w:rsid w:val="00E41089"/>
    <w:rsid w:val="00E52632"/>
    <w:rsid w:val="00E6105A"/>
    <w:rsid w:val="00E64ACF"/>
    <w:rsid w:val="00E66847"/>
    <w:rsid w:val="00E71F4F"/>
    <w:rsid w:val="00E72C56"/>
    <w:rsid w:val="00E76CE6"/>
    <w:rsid w:val="00E76F2D"/>
    <w:rsid w:val="00E8122A"/>
    <w:rsid w:val="00E83C31"/>
    <w:rsid w:val="00E90599"/>
    <w:rsid w:val="00E95DD6"/>
    <w:rsid w:val="00EA38C3"/>
    <w:rsid w:val="00EA3F16"/>
    <w:rsid w:val="00EA47A3"/>
    <w:rsid w:val="00EB15BC"/>
    <w:rsid w:val="00EC03AD"/>
    <w:rsid w:val="00EC1509"/>
    <w:rsid w:val="00EC15EF"/>
    <w:rsid w:val="00ED33B0"/>
    <w:rsid w:val="00ED3E37"/>
    <w:rsid w:val="00ED4626"/>
    <w:rsid w:val="00EE185D"/>
    <w:rsid w:val="00EE1AEF"/>
    <w:rsid w:val="00EE5D2F"/>
    <w:rsid w:val="00EE6DD9"/>
    <w:rsid w:val="00EF332F"/>
    <w:rsid w:val="00EF5C0F"/>
    <w:rsid w:val="00F02D59"/>
    <w:rsid w:val="00F05A3A"/>
    <w:rsid w:val="00F067BF"/>
    <w:rsid w:val="00F079F6"/>
    <w:rsid w:val="00F11D19"/>
    <w:rsid w:val="00F13594"/>
    <w:rsid w:val="00F1415A"/>
    <w:rsid w:val="00F164D7"/>
    <w:rsid w:val="00F20FC8"/>
    <w:rsid w:val="00F254B0"/>
    <w:rsid w:val="00F276AA"/>
    <w:rsid w:val="00F305BB"/>
    <w:rsid w:val="00F35FAC"/>
    <w:rsid w:val="00F41700"/>
    <w:rsid w:val="00F43CA7"/>
    <w:rsid w:val="00F44624"/>
    <w:rsid w:val="00F45204"/>
    <w:rsid w:val="00F46544"/>
    <w:rsid w:val="00F53326"/>
    <w:rsid w:val="00F55089"/>
    <w:rsid w:val="00F8109B"/>
    <w:rsid w:val="00F91B15"/>
    <w:rsid w:val="00F92CC9"/>
    <w:rsid w:val="00F95FE5"/>
    <w:rsid w:val="00FA6869"/>
    <w:rsid w:val="00FA7213"/>
    <w:rsid w:val="00FB3F38"/>
    <w:rsid w:val="00FC156A"/>
    <w:rsid w:val="00FC5FAE"/>
    <w:rsid w:val="00FD57BD"/>
    <w:rsid w:val="00FE13B1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91"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E64A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EDDD2C-6554-47E8-8E75-B8DFA4B7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Логинова Марина Валерьевна</cp:lastModifiedBy>
  <cp:revision>23</cp:revision>
  <dcterms:created xsi:type="dcterms:W3CDTF">2023-01-17T13:36:00Z</dcterms:created>
  <dcterms:modified xsi:type="dcterms:W3CDTF">2023-02-28T12:30:00Z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