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2AA0" w14:textId="74054225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8E73EA" w:rsidRPr="00CB17A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2347FDB0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о конкурсном отборе исследовательских проектов </w:t>
      </w:r>
    </w:p>
    <w:p w14:paraId="1BDC204E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ученых НИУ ВШЭ (до 35 лет) по тематике цифровой трансформации </w:t>
      </w:r>
    </w:p>
    <w:p w14:paraId="66D0223B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и развития цифровых технологий в 2023 г. </w:t>
      </w:r>
    </w:p>
    <w:p w14:paraId="59BE1FBA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стратегического проекта «Цифровая трансформация: </w:t>
      </w:r>
    </w:p>
    <w:p w14:paraId="6DD40ACB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>технологии, эффекты, эффективность»</w:t>
      </w:r>
    </w:p>
    <w:p w14:paraId="08F05E4B" w14:textId="77777777" w:rsidR="00796511" w:rsidRPr="00CB17AB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14:paraId="085E27A9" w14:textId="77777777" w:rsidR="00796511" w:rsidRPr="00CB17AB" w:rsidRDefault="00796511" w:rsidP="0079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6178808"/>
      <w:r w:rsidRPr="00CB1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заявок на </w:t>
      </w:r>
      <w:bookmarkEnd w:id="0"/>
      <w:r w:rsidRPr="00CB1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конкурсе</w:t>
      </w:r>
    </w:p>
    <w:p w14:paraId="1F242BA7" w14:textId="77777777" w:rsidR="00796511" w:rsidRPr="00CB17AB" w:rsidRDefault="00796511" w:rsidP="0079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2"/>
        <w:gridCol w:w="2500"/>
        <w:gridCol w:w="5103"/>
        <w:gridCol w:w="2086"/>
      </w:tblGrid>
      <w:tr w:rsidR="00796511" w:rsidRPr="00CB17AB" w14:paraId="51E83338" w14:textId="77777777" w:rsidTr="004F2104">
        <w:tc>
          <w:tcPr>
            <w:tcW w:w="472" w:type="dxa"/>
          </w:tcPr>
          <w:p w14:paraId="49AB746B" w14:textId="77777777" w:rsidR="00796511" w:rsidRPr="00CB17AB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00" w:type="dxa"/>
          </w:tcPr>
          <w:p w14:paraId="519E030A" w14:textId="77777777" w:rsidR="00796511" w:rsidRPr="00CB17AB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5103" w:type="dxa"/>
          </w:tcPr>
          <w:p w14:paraId="35E76C20" w14:textId="77777777" w:rsidR="00796511" w:rsidRPr="00CB17AB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/>
                <w:b/>
                <w:sz w:val="20"/>
                <w:szCs w:val="20"/>
              </w:rPr>
              <w:t>Как оценивается</w:t>
            </w:r>
          </w:p>
        </w:tc>
        <w:tc>
          <w:tcPr>
            <w:tcW w:w="2086" w:type="dxa"/>
          </w:tcPr>
          <w:p w14:paraId="0A2BEB22" w14:textId="77777777" w:rsidR="00796511" w:rsidRPr="00CB17AB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/>
                <w:b/>
                <w:sz w:val="20"/>
                <w:szCs w:val="20"/>
              </w:rPr>
              <w:t>Оценка по критерию</w:t>
            </w:r>
          </w:p>
        </w:tc>
      </w:tr>
      <w:tr w:rsidR="00796511" w:rsidRPr="00CB17AB" w14:paraId="11DB557B" w14:textId="77777777" w:rsidTr="004F2104">
        <w:tc>
          <w:tcPr>
            <w:tcW w:w="472" w:type="dxa"/>
          </w:tcPr>
          <w:p w14:paraId="5401CA34" w14:textId="77777777" w:rsidR="00796511" w:rsidRPr="00CB17AB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dxa"/>
          </w:tcPr>
          <w:p w14:paraId="63B70514" w14:textId="77777777" w:rsidR="00796511" w:rsidRPr="00CB17AB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Научная обоснованность</w:t>
            </w:r>
          </w:p>
          <w:p w14:paraId="7F4AC872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72F8CB1A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Членами Управляющего комитета Стратегического проекта на основе информации, приведенной в Заявке, оценивается научное содержание проекта, в том числе:</w:t>
            </w:r>
          </w:p>
          <w:p w14:paraId="4D9490DE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актуальность тематики проекта;</w:t>
            </w:r>
          </w:p>
          <w:p w14:paraId="57866831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степень научной новизны исследований; </w:t>
            </w:r>
          </w:p>
          <w:p w14:paraId="5A580DF2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масштабность поставленных задач; </w:t>
            </w:r>
          </w:p>
          <w:p w14:paraId="7F1BD733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комплексность исследования; </w:t>
            </w:r>
          </w:p>
          <w:p w14:paraId="6A1BBB02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владение информацией о современном состоянии исследований по тематике проекта; </w:t>
            </w:r>
          </w:p>
          <w:p w14:paraId="44E222C1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предлагаемые методы и подходы.</w:t>
            </w:r>
          </w:p>
        </w:tc>
        <w:tc>
          <w:tcPr>
            <w:tcW w:w="2086" w:type="dxa"/>
          </w:tcPr>
          <w:p w14:paraId="325C1696" w14:textId="1B29717B" w:rsidR="00796511" w:rsidRPr="00CB17AB" w:rsidRDefault="00A127B5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="00796511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 0 до 3 баллов</w:t>
            </w:r>
          </w:p>
        </w:tc>
      </w:tr>
      <w:tr w:rsidR="00796511" w:rsidRPr="00CB17AB" w14:paraId="4EF3B25D" w14:textId="77777777" w:rsidTr="004F2104">
        <w:tc>
          <w:tcPr>
            <w:tcW w:w="472" w:type="dxa"/>
          </w:tcPr>
          <w:p w14:paraId="266B131F" w14:textId="77777777" w:rsidR="00796511" w:rsidRPr="00CB17AB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0" w:type="dxa"/>
          </w:tcPr>
          <w:p w14:paraId="74C95204" w14:textId="77777777" w:rsidR="00796511" w:rsidRPr="00CB17AB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Значимость результатов </w:t>
            </w:r>
          </w:p>
        </w:tc>
        <w:tc>
          <w:tcPr>
            <w:tcW w:w="5103" w:type="dxa"/>
          </w:tcPr>
          <w:p w14:paraId="6A5C67C6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Членами Управляющего комитета Стратегического проекта на основе информации, приведенной в Заявке, оценивается научная и общественная значимость предполагаемых результатов выполнения проекта, в том числе: </w:t>
            </w:r>
          </w:p>
          <w:p w14:paraId="76060EBD" w14:textId="77777777" w:rsidR="00796511" w:rsidRPr="00CB17AB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возможность получения новых, прорывных научных результатов, соответствующих международному уровню; </w:t>
            </w:r>
          </w:p>
          <w:p w14:paraId="61705382" w14:textId="77777777" w:rsidR="00796511" w:rsidRPr="00CB17AB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соответствие ключевым задачам Стратегического проекта;</w:t>
            </w:r>
          </w:p>
          <w:p w14:paraId="2D407CF7" w14:textId="77777777" w:rsidR="00796511" w:rsidRPr="00CB17AB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перспективы развития тематики исследования после окончания срока проекта, преемственность тематики в дальнейшей научной работе;</w:t>
            </w:r>
          </w:p>
          <w:p w14:paraId="1E06E84C" w14:textId="77777777" w:rsidR="00796511" w:rsidRPr="00CB17AB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возможность практического использования предполагаемых результатов проекта в экономике и социальной сфере.</w:t>
            </w:r>
          </w:p>
        </w:tc>
        <w:tc>
          <w:tcPr>
            <w:tcW w:w="2086" w:type="dxa"/>
          </w:tcPr>
          <w:p w14:paraId="0A0A79EA" w14:textId="7AAC00C6" w:rsidR="00796511" w:rsidRPr="00CB17AB" w:rsidRDefault="00A127B5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="00796511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 0 до 3 баллов</w:t>
            </w:r>
          </w:p>
        </w:tc>
      </w:tr>
      <w:tr w:rsidR="00796511" w:rsidRPr="00CB17AB" w14:paraId="6FA63716" w14:textId="77777777" w:rsidTr="004F2104">
        <w:tc>
          <w:tcPr>
            <w:tcW w:w="472" w:type="dxa"/>
          </w:tcPr>
          <w:p w14:paraId="760E8800" w14:textId="77777777" w:rsidR="00796511" w:rsidRPr="00CB17AB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0" w:type="dxa"/>
          </w:tcPr>
          <w:p w14:paraId="26846F9F" w14:textId="026B5554" w:rsidR="005630AA" w:rsidRPr="00CB17AB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Подготовка статьи для публикации в журнале</w:t>
            </w:r>
            <w:r w:rsidR="00A127B5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первого или второго квартилей (Q1/Q2)</w:t>
            </w: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, индексируемом в Web </w:t>
            </w:r>
            <w:proofErr w:type="spellStart"/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of</w:t>
            </w:r>
            <w:proofErr w:type="spellEnd"/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Science Core Collection и/или </w:t>
            </w:r>
            <w:proofErr w:type="spellStart"/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Scopus</w:t>
            </w:r>
            <w:proofErr w:type="spellEnd"/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по итогам выполнения проекта</w:t>
            </w:r>
          </w:p>
        </w:tc>
        <w:tc>
          <w:tcPr>
            <w:tcW w:w="5103" w:type="dxa"/>
          </w:tcPr>
          <w:p w14:paraId="41BAF7E9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на основе информации, приведенной в Заявке. </w:t>
            </w:r>
          </w:p>
          <w:p w14:paraId="3CC5749F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14:paraId="7E17BC78" w14:textId="77777777" w:rsidR="00796511" w:rsidRPr="00CB17AB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«Да» - 2 балла, «Нет» - 0 баллов</w:t>
            </w:r>
          </w:p>
        </w:tc>
      </w:tr>
      <w:tr w:rsidR="00A127B5" w:rsidRPr="00CB17AB" w14:paraId="61E644EE" w14:textId="77777777" w:rsidTr="004F2104">
        <w:tc>
          <w:tcPr>
            <w:tcW w:w="472" w:type="dxa"/>
          </w:tcPr>
          <w:p w14:paraId="569C2B9F" w14:textId="77777777" w:rsidR="00A127B5" w:rsidRPr="00CB17AB" w:rsidRDefault="00A127B5" w:rsidP="00A127B5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0" w:type="dxa"/>
          </w:tcPr>
          <w:p w14:paraId="40424A81" w14:textId="08121231" w:rsidR="00A127B5" w:rsidRPr="00CB17AB" w:rsidRDefault="00A127B5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Регистрация РИД по итогам выполнения проекта, имеющих потенциал коммерциализации</w:t>
            </w:r>
          </w:p>
        </w:tc>
        <w:tc>
          <w:tcPr>
            <w:tcW w:w="5103" w:type="dxa"/>
          </w:tcPr>
          <w:p w14:paraId="4A31053D" w14:textId="4232F002" w:rsidR="00A127B5" w:rsidRPr="00CB17AB" w:rsidRDefault="00A127B5" w:rsidP="00A127B5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Оценивается на основе информации, приведенной в Заявке. Учитываются не только планы по регистрации РИД, но и потенциал их коммерциализации (получения доходов от распоряжения исключительными правами на РИД по лицензионному договору (соглашению), договору об отчуждении исключительного права).</w:t>
            </w:r>
          </w:p>
        </w:tc>
        <w:tc>
          <w:tcPr>
            <w:tcW w:w="2086" w:type="dxa"/>
          </w:tcPr>
          <w:p w14:paraId="180B2875" w14:textId="2756C27A" w:rsidR="00A127B5" w:rsidRPr="00CB17AB" w:rsidRDefault="00A127B5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Не планируется регистрации РИД</w:t>
            </w:r>
            <w:r w:rsidR="005630AA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 0 баллов,</w:t>
            </w:r>
          </w:p>
          <w:p w14:paraId="7F1BD4D6" w14:textId="358ABB3D" w:rsidR="00A127B5" w:rsidRPr="00CB17AB" w:rsidRDefault="005630AA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регистрация РИД без потенциала коммерциализации </w:t>
            </w:r>
            <w:r w:rsidR="00A127B5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 1 балл,</w:t>
            </w:r>
          </w:p>
          <w:p w14:paraId="55A2CED9" w14:textId="789E6F95" w:rsidR="00A127B5" w:rsidRPr="00CB17AB" w:rsidRDefault="005630AA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регистрация РИД с </w:t>
            </w:r>
            <w:r w:rsidR="00A127B5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потенциал</w:t>
            </w: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ом</w:t>
            </w:r>
            <w:r w:rsidR="00A127B5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коммерциализации – 2 балла.</w:t>
            </w:r>
          </w:p>
        </w:tc>
      </w:tr>
    </w:tbl>
    <w:p w14:paraId="59EF4017" w14:textId="77777777" w:rsidR="00796511" w:rsidRPr="00CB17AB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7AA632" w14:textId="77777777" w:rsidR="00796511" w:rsidRPr="00CB17AB" w:rsidRDefault="00796511" w:rsidP="00796511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балл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получает заявка, рассчитывается по формуле:</w:t>
      </w:r>
    </w:p>
    <w:p w14:paraId="5E469EF5" w14:textId="77777777" w:rsidR="00796511" w:rsidRPr="00CB17AB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К1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К2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К3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+ К4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564D1231" w14:textId="77777777" w:rsidR="00796511" w:rsidRPr="00CB17AB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балл заявки с номером n;</w:t>
      </w:r>
    </w:p>
    <w:p w14:paraId="65BFBEEF" w14:textId="0D3576FB" w:rsidR="00796511" w:rsidRPr="007225E9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К1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К2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К3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К4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</w:t>
      </w:r>
      <w:r w:rsidR="00CF3693" w:rsidRPr="000A2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заявки с номером n по критериям</w:t>
      </w:r>
      <w:r w:rsidR="00CF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</w:t>
      </w:r>
      <w:r w:rsidR="00CF3693" w:rsidRPr="000A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CF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(рассчитываются как среднее арифметическое из баллов по критерию, выставленных каждым из членов Управляющего комитета, оценивавших данных критерий)</w:t>
      </w:r>
      <w:r w:rsidR="00CF3693" w:rsidRPr="000A2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0CCE90" w14:textId="77777777" w:rsidR="00D1145F" w:rsidRDefault="00D1145F">
      <w:pPr>
        <w:rPr>
          <w:rFonts w:ascii="Times New Roman" w:eastAsia="Calibri" w:hAnsi="Times New Roman" w:cs="Times New Roman"/>
          <w:bCs/>
        </w:rPr>
      </w:pPr>
    </w:p>
    <w:sectPr w:rsidR="00D1145F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141E" w14:textId="77777777" w:rsidR="0008793A" w:rsidRDefault="0008793A" w:rsidP="006F650C">
      <w:pPr>
        <w:spacing w:after="0" w:line="240" w:lineRule="auto"/>
      </w:pPr>
      <w:r>
        <w:separator/>
      </w:r>
    </w:p>
  </w:endnote>
  <w:endnote w:type="continuationSeparator" w:id="0">
    <w:p w14:paraId="4A8130AA" w14:textId="77777777" w:rsidR="0008793A" w:rsidRDefault="0008793A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B8AD" w14:textId="77777777" w:rsidR="0008793A" w:rsidRDefault="0008793A" w:rsidP="006F650C">
      <w:pPr>
        <w:spacing w:after="0" w:line="240" w:lineRule="auto"/>
      </w:pPr>
      <w:r>
        <w:separator/>
      </w:r>
    </w:p>
  </w:footnote>
  <w:footnote w:type="continuationSeparator" w:id="0">
    <w:p w14:paraId="63B0956D" w14:textId="77777777" w:rsidR="0008793A" w:rsidRDefault="0008793A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8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E67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13050528">
    <w:abstractNumId w:val="13"/>
  </w:num>
  <w:num w:numId="2" w16cid:durableId="205603122">
    <w:abstractNumId w:val="17"/>
  </w:num>
  <w:num w:numId="3" w16cid:durableId="1307081140">
    <w:abstractNumId w:val="10"/>
  </w:num>
  <w:num w:numId="4" w16cid:durableId="733233467">
    <w:abstractNumId w:val="6"/>
  </w:num>
  <w:num w:numId="5" w16cid:durableId="2130199178">
    <w:abstractNumId w:val="7"/>
  </w:num>
  <w:num w:numId="6" w16cid:durableId="1384712369">
    <w:abstractNumId w:val="12"/>
  </w:num>
  <w:num w:numId="7" w16cid:durableId="77216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066549">
    <w:abstractNumId w:val="9"/>
  </w:num>
  <w:num w:numId="9" w16cid:durableId="1545827385">
    <w:abstractNumId w:val="11"/>
  </w:num>
  <w:num w:numId="10" w16cid:durableId="1274629939">
    <w:abstractNumId w:val="2"/>
  </w:num>
  <w:num w:numId="11" w16cid:durableId="2133983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387562">
    <w:abstractNumId w:val="23"/>
  </w:num>
  <w:num w:numId="13" w16cid:durableId="906692028">
    <w:abstractNumId w:val="21"/>
  </w:num>
  <w:num w:numId="14" w16cid:durableId="788553348">
    <w:abstractNumId w:val="14"/>
  </w:num>
  <w:num w:numId="15" w16cid:durableId="1453132806">
    <w:abstractNumId w:val="8"/>
  </w:num>
  <w:num w:numId="16" w16cid:durableId="577712234">
    <w:abstractNumId w:val="16"/>
  </w:num>
  <w:num w:numId="17" w16cid:durableId="816149027">
    <w:abstractNumId w:val="4"/>
  </w:num>
  <w:num w:numId="18" w16cid:durableId="1851291168">
    <w:abstractNumId w:val="22"/>
  </w:num>
  <w:num w:numId="19" w16cid:durableId="63989991">
    <w:abstractNumId w:val="20"/>
  </w:num>
  <w:num w:numId="20" w16cid:durableId="30502241">
    <w:abstractNumId w:val="24"/>
  </w:num>
  <w:num w:numId="21" w16cid:durableId="389958579">
    <w:abstractNumId w:val="1"/>
  </w:num>
  <w:num w:numId="22" w16cid:durableId="336739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512840">
    <w:abstractNumId w:val="15"/>
  </w:num>
  <w:num w:numId="24" w16cid:durableId="49770911">
    <w:abstractNumId w:val="18"/>
  </w:num>
  <w:num w:numId="25" w16cid:durableId="2132161856">
    <w:abstractNumId w:val="5"/>
  </w:num>
  <w:num w:numId="26" w16cid:durableId="362511980">
    <w:abstractNumId w:val="0"/>
  </w:num>
  <w:num w:numId="27" w16cid:durableId="172255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169A3"/>
    <w:rsid w:val="00021F07"/>
    <w:rsid w:val="00023A4D"/>
    <w:rsid w:val="00032F52"/>
    <w:rsid w:val="00034DF0"/>
    <w:rsid w:val="000372CA"/>
    <w:rsid w:val="000537EC"/>
    <w:rsid w:val="000647C1"/>
    <w:rsid w:val="00065362"/>
    <w:rsid w:val="000701F0"/>
    <w:rsid w:val="00071231"/>
    <w:rsid w:val="000751CC"/>
    <w:rsid w:val="00086555"/>
    <w:rsid w:val="0008793A"/>
    <w:rsid w:val="000907AF"/>
    <w:rsid w:val="000912E9"/>
    <w:rsid w:val="00097434"/>
    <w:rsid w:val="000A3B89"/>
    <w:rsid w:val="000B57DB"/>
    <w:rsid w:val="000C124B"/>
    <w:rsid w:val="000C351F"/>
    <w:rsid w:val="000C750C"/>
    <w:rsid w:val="000D1EB5"/>
    <w:rsid w:val="000D6883"/>
    <w:rsid w:val="000F242E"/>
    <w:rsid w:val="000F778E"/>
    <w:rsid w:val="00107AAE"/>
    <w:rsid w:val="00110AE5"/>
    <w:rsid w:val="00116B6E"/>
    <w:rsid w:val="0012124C"/>
    <w:rsid w:val="0013200D"/>
    <w:rsid w:val="0014585A"/>
    <w:rsid w:val="00147497"/>
    <w:rsid w:val="001479AD"/>
    <w:rsid w:val="00163557"/>
    <w:rsid w:val="00167A03"/>
    <w:rsid w:val="00192474"/>
    <w:rsid w:val="001930A4"/>
    <w:rsid w:val="001A291B"/>
    <w:rsid w:val="001B1833"/>
    <w:rsid w:val="001B393F"/>
    <w:rsid w:val="001C2833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066E0"/>
    <w:rsid w:val="00221411"/>
    <w:rsid w:val="00224C48"/>
    <w:rsid w:val="002322E4"/>
    <w:rsid w:val="0025025C"/>
    <w:rsid w:val="00261C88"/>
    <w:rsid w:val="00262AC1"/>
    <w:rsid w:val="00263D2D"/>
    <w:rsid w:val="002657F5"/>
    <w:rsid w:val="00265AA0"/>
    <w:rsid w:val="002712FD"/>
    <w:rsid w:val="00274883"/>
    <w:rsid w:val="00276FA0"/>
    <w:rsid w:val="002846F7"/>
    <w:rsid w:val="0028495F"/>
    <w:rsid w:val="00287446"/>
    <w:rsid w:val="002917A1"/>
    <w:rsid w:val="00291C09"/>
    <w:rsid w:val="00297337"/>
    <w:rsid w:val="002A4E23"/>
    <w:rsid w:val="002A77CD"/>
    <w:rsid w:val="002C585D"/>
    <w:rsid w:val="002D0B91"/>
    <w:rsid w:val="002E795F"/>
    <w:rsid w:val="002F3E37"/>
    <w:rsid w:val="002F7BAA"/>
    <w:rsid w:val="003169FF"/>
    <w:rsid w:val="00316FFC"/>
    <w:rsid w:val="00317EA6"/>
    <w:rsid w:val="003200A0"/>
    <w:rsid w:val="00322230"/>
    <w:rsid w:val="00325EE4"/>
    <w:rsid w:val="00327A91"/>
    <w:rsid w:val="00332A5E"/>
    <w:rsid w:val="00332AF1"/>
    <w:rsid w:val="00335120"/>
    <w:rsid w:val="00336E19"/>
    <w:rsid w:val="00340846"/>
    <w:rsid w:val="00340E4B"/>
    <w:rsid w:val="00342009"/>
    <w:rsid w:val="00362F4B"/>
    <w:rsid w:val="003636F7"/>
    <w:rsid w:val="003642E7"/>
    <w:rsid w:val="00364F94"/>
    <w:rsid w:val="00373325"/>
    <w:rsid w:val="0037670C"/>
    <w:rsid w:val="00383546"/>
    <w:rsid w:val="00390386"/>
    <w:rsid w:val="003A06ED"/>
    <w:rsid w:val="003A7B9A"/>
    <w:rsid w:val="003B306D"/>
    <w:rsid w:val="003D1949"/>
    <w:rsid w:val="003F7400"/>
    <w:rsid w:val="00401908"/>
    <w:rsid w:val="0041187A"/>
    <w:rsid w:val="00432A9B"/>
    <w:rsid w:val="004334A3"/>
    <w:rsid w:val="00437CE4"/>
    <w:rsid w:val="00447812"/>
    <w:rsid w:val="00475D8C"/>
    <w:rsid w:val="00480575"/>
    <w:rsid w:val="00485BFB"/>
    <w:rsid w:val="004A471B"/>
    <w:rsid w:val="004A64AD"/>
    <w:rsid w:val="004B4938"/>
    <w:rsid w:val="004C71F3"/>
    <w:rsid w:val="004D0EC7"/>
    <w:rsid w:val="004E1D1B"/>
    <w:rsid w:val="004E7A31"/>
    <w:rsid w:val="004F127F"/>
    <w:rsid w:val="004F2104"/>
    <w:rsid w:val="004F24D6"/>
    <w:rsid w:val="004F5008"/>
    <w:rsid w:val="004F513D"/>
    <w:rsid w:val="00503BF9"/>
    <w:rsid w:val="00512959"/>
    <w:rsid w:val="00516308"/>
    <w:rsid w:val="005323B1"/>
    <w:rsid w:val="0053254D"/>
    <w:rsid w:val="00533DC6"/>
    <w:rsid w:val="00535746"/>
    <w:rsid w:val="00540BE3"/>
    <w:rsid w:val="005539B7"/>
    <w:rsid w:val="00557073"/>
    <w:rsid w:val="005630AA"/>
    <w:rsid w:val="00567917"/>
    <w:rsid w:val="00567A1F"/>
    <w:rsid w:val="00570109"/>
    <w:rsid w:val="005707C5"/>
    <w:rsid w:val="00571F37"/>
    <w:rsid w:val="00574BC6"/>
    <w:rsid w:val="00596993"/>
    <w:rsid w:val="005A3E94"/>
    <w:rsid w:val="005A42A8"/>
    <w:rsid w:val="005B066A"/>
    <w:rsid w:val="005B38D5"/>
    <w:rsid w:val="005B5DD2"/>
    <w:rsid w:val="005C2FBA"/>
    <w:rsid w:val="005D1DA7"/>
    <w:rsid w:val="005D77D1"/>
    <w:rsid w:val="005F75D5"/>
    <w:rsid w:val="00600E89"/>
    <w:rsid w:val="0060550D"/>
    <w:rsid w:val="00613902"/>
    <w:rsid w:val="00614A7A"/>
    <w:rsid w:val="00616844"/>
    <w:rsid w:val="00625040"/>
    <w:rsid w:val="006257D1"/>
    <w:rsid w:val="00626921"/>
    <w:rsid w:val="00627B46"/>
    <w:rsid w:val="0063587C"/>
    <w:rsid w:val="00641964"/>
    <w:rsid w:val="00647102"/>
    <w:rsid w:val="00647D34"/>
    <w:rsid w:val="00653C03"/>
    <w:rsid w:val="0066020F"/>
    <w:rsid w:val="00662335"/>
    <w:rsid w:val="0066420D"/>
    <w:rsid w:val="00665EAB"/>
    <w:rsid w:val="00671220"/>
    <w:rsid w:val="006812D3"/>
    <w:rsid w:val="00683276"/>
    <w:rsid w:val="00685544"/>
    <w:rsid w:val="0069047E"/>
    <w:rsid w:val="00690969"/>
    <w:rsid w:val="00690EEA"/>
    <w:rsid w:val="00695753"/>
    <w:rsid w:val="006A0E89"/>
    <w:rsid w:val="006A2684"/>
    <w:rsid w:val="006B66A8"/>
    <w:rsid w:val="006D1134"/>
    <w:rsid w:val="006D6DA7"/>
    <w:rsid w:val="006D731F"/>
    <w:rsid w:val="006E297D"/>
    <w:rsid w:val="006E502B"/>
    <w:rsid w:val="006F650C"/>
    <w:rsid w:val="007111F1"/>
    <w:rsid w:val="0071314A"/>
    <w:rsid w:val="00715B7E"/>
    <w:rsid w:val="00725970"/>
    <w:rsid w:val="00733EF4"/>
    <w:rsid w:val="00744D09"/>
    <w:rsid w:val="0074500C"/>
    <w:rsid w:val="00756953"/>
    <w:rsid w:val="00761E5A"/>
    <w:rsid w:val="007651C2"/>
    <w:rsid w:val="00773E4D"/>
    <w:rsid w:val="007767B8"/>
    <w:rsid w:val="00784E77"/>
    <w:rsid w:val="00785748"/>
    <w:rsid w:val="00796511"/>
    <w:rsid w:val="007B07D5"/>
    <w:rsid w:val="007D0E64"/>
    <w:rsid w:val="007E5546"/>
    <w:rsid w:val="008024A1"/>
    <w:rsid w:val="00806AB1"/>
    <w:rsid w:val="00822925"/>
    <w:rsid w:val="00827D10"/>
    <w:rsid w:val="00830BEA"/>
    <w:rsid w:val="00837A26"/>
    <w:rsid w:val="008434EF"/>
    <w:rsid w:val="008444FD"/>
    <w:rsid w:val="008475D1"/>
    <w:rsid w:val="00850F1A"/>
    <w:rsid w:val="0086236C"/>
    <w:rsid w:val="008671F1"/>
    <w:rsid w:val="00870DC5"/>
    <w:rsid w:val="008758DD"/>
    <w:rsid w:val="00882375"/>
    <w:rsid w:val="00883D92"/>
    <w:rsid w:val="008905A0"/>
    <w:rsid w:val="00890E55"/>
    <w:rsid w:val="00891821"/>
    <w:rsid w:val="00894CED"/>
    <w:rsid w:val="008A1282"/>
    <w:rsid w:val="008B7D23"/>
    <w:rsid w:val="008C418C"/>
    <w:rsid w:val="008D2AFB"/>
    <w:rsid w:val="008D3322"/>
    <w:rsid w:val="008D7F87"/>
    <w:rsid w:val="008E4C6D"/>
    <w:rsid w:val="008E5FCD"/>
    <w:rsid w:val="008E73EA"/>
    <w:rsid w:val="008F26F5"/>
    <w:rsid w:val="008F2E42"/>
    <w:rsid w:val="00901F96"/>
    <w:rsid w:val="00902535"/>
    <w:rsid w:val="009100FD"/>
    <w:rsid w:val="0091426A"/>
    <w:rsid w:val="00936A61"/>
    <w:rsid w:val="0094035A"/>
    <w:rsid w:val="00942E4D"/>
    <w:rsid w:val="00944ED0"/>
    <w:rsid w:val="009471CF"/>
    <w:rsid w:val="00947E05"/>
    <w:rsid w:val="00960DC1"/>
    <w:rsid w:val="00962FB4"/>
    <w:rsid w:val="00967F07"/>
    <w:rsid w:val="00971BBB"/>
    <w:rsid w:val="00972899"/>
    <w:rsid w:val="00974403"/>
    <w:rsid w:val="0098524F"/>
    <w:rsid w:val="009959F4"/>
    <w:rsid w:val="009A78E4"/>
    <w:rsid w:val="009B2BC9"/>
    <w:rsid w:val="009B6943"/>
    <w:rsid w:val="009C4753"/>
    <w:rsid w:val="009D2777"/>
    <w:rsid w:val="009D4CCF"/>
    <w:rsid w:val="009D60B6"/>
    <w:rsid w:val="009D6F72"/>
    <w:rsid w:val="009D77D7"/>
    <w:rsid w:val="009E5AA3"/>
    <w:rsid w:val="00A0602E"/>
    <w:rsid w:val="00A06E7A"/>
    <w:rsid w:val="00A079EE"/>
    <w:rsid w:val="00A127B5"/>
    <w:rsid w:val="00A12B6B"/>
    <w:rsid w:val="00A154BA"/>
    <w:rsid w:val="00A27BEB"/>
    <w:rsid w:val="00A51CD8"/>
    <w:rsid w:val="00A52EA1"/>
    <w:rsid w:val="00A83AEA"/>
    <w:rsid w:val="00A8417E"/>
    <w:rsid w:val="00A85EC6"/>
    <w:rsid w:val="00A934B4"/>
    <w:rsid w:val="00AA54B0"/>
    <w:rsid w:val="00AB29F0"/>
    <w:rsid w:val="00AB39AE"/>
    <w:rsid w:val="00AB4BBC"/>
    <w:rsid w:val="00AD1F90"/>
    <w:rsid w:val="00AD59D9"/>
    <w:rsid w:val="00AD7E90"/>
    <w:rsid w:val="00AE0847"/>
    <w:rsid w:val="00AE095D"/>
    <w:rsid w:val="00AE2ACF"/>
    <w:rsid w:val="00AE32CB"/>
    <w:rsid w:val="00AE5941"/>
    <w:rsid w:val="00B07FFC"/>
    <w:rsid w:val="00B12A6F"/>
    <w:rsid w:val="00B31FED"/>
    <w:rsid w:val="00B348B5"/>
    <w:rsid w:val="00B3712D"/>
    <w:rsid w:val="00B4439A"/>
    <w:rsid w:val="00B44CBD"/>
    <w:rsid w:val="00B54C55"/>
    <w:rsid w:val="00B574D6"/>
    <w:rsid w:val="00B77B33"/>
    <w:rsid w:val="00B84145"/>
    <w:rsid w:val="00B842D2"/>
    <w:rsid w:val="00B9787A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BF6B82"/>
    <w:rsid w:val="00C03210"/>
    <w:rsid w:val="00C10C65"/>
    <w:rsid w:val="00C11A0C"/>
    <w:rsid w:val="00C173D8"/>
    <w:rsid w:val="00C22324"/>
    <w:rsid w:val="00C225B2"/>
    <w:rsid w:val="00C23376"/>
    <w:rsid w:val="00C34155"/>
    <w:rsid w:val="00C37D97"/>
    <w:rsid w:val="00C40D73"/>
    <w:rsid w:val="00C4156E"/>
    <w:rsid w:val="00C66E1C"/>
    <w:rsid w:val="00C758B4"/>
    <w:rsid w:val="00C80F88"/>
    <w:rsid w:val="00C844DE"/>
    <w:rsid w:val="00C8567B"/>
    <w:rsid w:val="00C904CD"/>
    <w:rsid w:val="00CA0CA3"/>
    <w:rsid w:val="00CA13DD"/>
    <w:rsid w:val="00CB17AB"/>
    <w:rsid w:val="00CB19AB"/>
    <w:rsid w:val="00CB53A1"/>
    <w:rsid w:val="00CC195A"/>
    <w:rsid w:val="00CC4BA6"/>
    <w:rsid w:val="00CC75B2"/>
    <w:rsid w:val="00CC7B51"/>
    <w:rsid w:val="00CC7D10"/>
    <w:rsid w:val="00CE1A86"/>
    <w:rsid w:val="00CF3546"/>
    <w:rsid w:val="00CF3693"/>
    <w:rsid w:val="00CF3F0D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619C"/>
    <w:rsid w:val="00D2328A"/>
    <w:rsid w:val="00D357F1"/>
    <w:rsid w:val="00D44E0C"/>
    <w:rsid w:val="00D66A44"/>
    <w:rsid w:val="00D66BC1"/>
    <w:rsid w:val="00D70642"/>
    <w:rsid w:val="00D94ABD"/>
    <w:rsid w:val="00DA5338"/>
    <w:rsid w:val="00DB0500"/>
    <w:rsid w:val="00DB2CDB"/>
    <w:rsid w:val="00DC70E0"/>
    <w:rsid w:val="00DC77DC"/>
    <w:rsid w:val="00DE307F"/>
    <w:rsid w:val="00E052E2"/>
    <w:rsid w:val="00E07E36"/>
    <w:rsid w:val="00E146B1"/>
    <w:rsid w:val="00E15077"/>
    <w:rsid w:val="00E1753A"/>
    <w:rsid w:val="00E20C94"/>
    <w:rsid w:val="00E239B2"/>
    <w:rsid w:val="00E32DDE"/>
    <w:rsid w:val="00E71F4F"/>
    <w:rsid w:val="00E727E6"/>
    <w:rsid w:val="00E76CE6"/>
    <w:rsid w:val="00EA47A3"/>
    <w:rsid w:val="00EB15BC"/>
    <w:rsid w:val="00EC1509"/>
    <w:rsid w:val="00EC15EF"/>
    <w:rsid w:val="00ED33B0"/>
    <w:rsid w:val="00ED3E37"/>
    <w:rsid w:val="00EE5D2F"/>
    <w:rsid w:val="00EF332F"/>
    <w:rsid w:val="00EF4412"/>
    <w:rsid w:val="00F02D59"/>
    <w:rsid w:val="00F05A3A"/>
    <w:rsid w:val="00F07CF7"/>
    <w:rsid w:val="00F11D19"/>
    <w:rsid w:val="00F164D7"/>
    <w:rsid w:val="00F20FC8"/>
    <w:rsid w:val="00F305BB"/>
    <w:rsid w:val="00F37A61"/>
    <w:rsid w:val="00F41700"/>
    <w:rsid w:val="00F43CA7"/>
    <w:rsid w:val="00F44624"/>
    <w:rsid w:val="00F46544"/>
    <w:rsid w:val="00F55089"/>
    <w:rsid w:val="00F64B2F"/>
    <w:rsid w:val="00F8109B"/>
    <w:rsid w:val="00F92CC9"/>
    <w:rsid w:val="00F95FE5"/>
    <w:rsid w:val="00FA6869"/>
    <w:rsid w:val="00FA7213"/>
    <w:rsid w:val="00FB3F38"/>
    <w:rsid w:val="00FC00F7"/>
    <w:rsid w:val="00FC156A"/>
    <w:rsid w:val="00FD3DAF"/>
    <w:rsid w:val="00FE175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4E7A3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5"/>
    <w:uiPriority w:val="39"/>
    <w:rsid w:val="005B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5B066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B06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B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user</cp:lastModifiedBy>
  <cp:revision>10</cp:revision>
  <dcterms:created xsi:type="dcterms:W3CDTF">2023-02-06T08:13:00Z</dcterms:created>
  <dcterms:modified xsi:type="dcterms:W3CDTF">2023-02-09T09:26:00Z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